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BA" w:rsidRDefault="006141BA" w:rsidP="006141BA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АННОТАЦИЯ</w:t>
      </w:r>
    </w:p>
    <w:p w:rsidR="006141BA" w:rsidRDefault="006141BA" w:rsidP="006141BA">
      <w:pPr>
        <w:jc w:val="center"/>
        <w:rPr>
          <w:b/>
          <w:sz w:val="28"/>
        </w:rPr>
      </w:pPr>
      <w:r>
        <w:rPr>
          <w:b/>
          <w:sz w:val="28"/>
        </w:rPr>
        <w:t>к рабочей программе по предмету «Математика» для  5-9 классов.</w:t>
      </w:r>
    </w:p>
    <w:p w:rsidR="006141BA" w:rsidRDefault="006141BA" w:rsidP="006141BA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490"/>
      </w:tblGrid>
      <w:tr w:rsidR="006141BA" w:rsidTr="006141BA">
        <w:trPr>
          <w:trHeight w:val="16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BA" w:rsidRDefault="006141BA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BA" w:rsidRDefault="006141B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Нормативно-правовая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база</w:t>
            </w:r>
            <w:proofErr w:type="spellEnd"/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1BA" w:rsidRPr="00EF6AA7" w:rsidRDefault="006141BA">
            <w:pPr>
              <w:shd w:val="clear" w:color="auto" w:fill="FFFFFF"/>
              <w:rPr>
                <w:color w:val="000000"/>
                <w:sz w:val="24"/>
                <w:szCs w:val="24"/>
                <w:lang w:val="ru-RU" w:eastAsia="en-US"/>
              </w:rPr>
            </w:pPr>
            <w:r w:rsidRPr="00EF6AA7">
              <w:rPr>
                <w:bCs/>
                <w:sz w:val="24"/>
                <w:szCs w:val="24"/>
                <w:lang w:val="ru-RU" w:eastAsia="en-US"/>
              </w:rPr>
              <w:t xml:space="preserve">        </w:t>
            </w:r>
            <w:r w:rsidRPr="00EF6AA7">
              <w:rPr>
                <w:color w:val="000000"/>
                <w:sz w:val="24"/>
                <w:szCs w:val="24"/>
                <w:lang w:val="ru-RU" w:eastAsia="en-US"/>
              </w:rPr>
              <w:t xml:space="preserve">Адаптированная рабочая программа составлена для учащихся </w:t>
            </w:r>
            <w:r w:rsidRPr="00EF6AA7">
              <w:rPr>
                <w:color w:val="000000"/>
                <w:sz w:val="24"/>
                <w:szCs w:val="24"/>
                <w:lang w:eastAsia="en-US"/>
              </w:rPr>
              <w:t> </w:t>
            </w:r>
            <w:r w:rsidRPr="00EF6AA7">
              <w:rPr>
                <w:color w:val="000000"/>
                <w:sz w:val="24"/>
                <w:szCs w:val="24"/>
                <w:lang w:val="ru-RU" w:eastAsia="en-US"/>
              </w:rPr>
              <w:t xml:space="preserve">5-9 классов с умственной отсталостью  </w:t>
            </w:r>
            <w:r w:rsidRPr="00EF6AA7">
              <w:rPr>
                <w:color w:val="000000"/>
                <w:sz w:val="24"/>
                <w:szCs w:val="24"/>
                <w:lang w:eastAsia="en-US"/>
              </w:rPr>
              <w:t> </w:t>
            </w:r>
            <w:r w:rsidRPr="00EF6AA7">
              <w:rPr>
                <w:color w:val="000000"/>
                <w:sz w:val="24"/>
                <w:szCs w:val="24"/>
                <w:lang w:val="ru-RU" w:eastAsia="en-US"/>
              </w:rPr>
              <w:t>на 2019-2020.</w:t>
            </w:r>
          </w:p>
          <w:p w:rsidR="006141BA" w:rsidRPr="00EF6AA7" w:rsidRDefault="006141BA">
            <w:pPr>
              <w:widowControl/>
              <w:shd w:val="clear" w:color="auto" w:fill="FFFFFF"/>
              <w:autoSpaceDE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EF6AA7"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 xml:space="preserve">Адаптированная рабочая программа </w:t>
            </w:r>
            <w:r w:rsidRPr="00EF6AA7"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>для детей с УО составлена на основе:</w:t>
            </w:r>
          </w:p>
          <w:p w:rsidR="006141BA" w:rsidRPr="00EF6AA7" w:rsidRDefault="006141BA" w:rsidP="00353F38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>Положения Федерального Закона «Об образовании в Российской Федерации» № 273-ФЗ, принятого Государственной Думой 21 декабря 2012 (</w:t>
            </w:r>
            <w:proofErr w:type="gramStart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>одобрен</w:t>
            </w:r>
            <w:proofErr w:type="gramEnd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 xml:space="preserve"> Советом Федерации 26 декабря 2012; вступил в силу с 29 декабря 2012;</w:t>
            </w:r>
          </w:p>
          <w:p w:rsidR="006141BA" w:rsidRPr="00EF6AA7" w:rsidRDefault="006141BA" w:rsidP="00353F38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 xml:space="preserve">Программы специальных (коррекционных) общеобразовательных учреждений </w:t>
            </w:r>
            <w:r w:rsidRPr="00EF6AA7">
              <w:rPr>
                <w:color w:val="000000"/>
                <w:sz w:val="24"/>
                <w:szCs w:val="24"/>
                <w:lang w:eastAsia="en-US" w:bidi="ar-SA"/>
              </w:rPr>
              <w:t>VIII</w:t>
            </w:r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 xml:space="preserve"> вида для 5-9 классов под редакцией</w:t>
            </w:r>
            <w:r w:rsidRPr="00EF6AA7"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proofErr w:type="spellStart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>ВоронковойВ.В</w:t>
            </w:r>
            <w:proofErr w:type="spellEnd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>.</w:t>
            </w:r>
            <w:r w:rsidRPr="00EF6AA7"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proofErr w:type="gramStart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 xml:space="preserve">( </w:t>
            </w:r>
            <w:proofErr w:type="gramEnd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>Москва «Просвещение» 2008 года).</w:t>
            </w:r>
            <w:r w:rsidRPr="00EF6AA7">
              <w:rPr>
                <w:color w:val="000000"/>
                <w:sz w:val="24"/>
                <w:szCs w:val="24"/>
                <w:lang w:eastAsia="en-US" w:bidi="ar-SA"/>
              </w:rPr>
              <w:t>  </w:t>
            </w:r>
          </w:p>
          <w:p w:rsidR="006141BA" w:rsidRPr="00EF6AA7" w:rsidRDefault="006141BA" w:rsidP="00353F38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eastAsia="en-US" w:bidi="ar-SA"/>
              </w:rPr>
            </w:pPr>
            <w:r w:rsidRPr="00EF6AA7"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proofErr w:type="spellStart"/>
            <w:r w:rsidRPr="00EF6AA7">
              <w:rPr>
                <w:color w:val="000000"/>
                <w:sz w:val="24"/>
                <w:szCs w:val="24"/>
                <w:lang w:eastAsia="en-US" w:bidi="ar-SA"/>
              </w:rPr>
              <w:t>СанПиН</w:t>
            </w:r>
            <w:proofErr w:type="spellEnd"/>
            <w:r w:rsidRPr="00EF6AA7">
              <w:rPr>
                <w:color w:val="000000"/>
                <w:sz w:val="24"/>
                <w:szCs w:val="24"/>
                <w:lang w:eastAsia="en-US" w:bidi="ar-SA"/>
              </w:rPr>
              <w:t xml:space="preserve"> 2.4.2.3286-15.</w:t>
            </w:r>
          </w:p>
          <w:p w:rsidR="006141BA" w:rsidRPr="00EF6AA7" w:rsidRDefault="006141BA" w:rsidP="00353F38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>Письмо Министерства образования и науки РФ «Рекомендации по созданию условий для дистанционного обучения детей</w:t>
            </w:r>
            <w:proofErr w:type="gramStart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>̆-</w:t>
            </w:r>
            <w:proofErr w:type="gramEnd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 xml:space="preserve">инвалидов, нуждающихся в обучении на дому» </w:t>
            </w:r>
            <w:r w:rsidRPr="00EF6AA7">
              <w:rPr>
                <w:color w:val="000000"/>
                <w:sz w:val="24"/>
                <w:szCs w:val="24"/>
                <w:lang w:eastAsia="en-US" w:bidi="ar-SA"/>
              </w:rPr>
              <w:t>N</w:t>
            </w:r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>06-1254 от 30.09.2009 г</w:t>
            </w:r>
          </w:p>
          <w:p w:rsidR="006141BA" w:rsidRPr="00EF6AA7" w:rsidRDefault="006141BA" w:rsidP="00353F38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 xml:space="preserve">Устав МБОУ СОШ </w:t>
            </w:r>
            <w:proofErr w:type="spellStart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>с</w:t>
            </w:r>
            <w:proofErr w:type="gramStart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>.С</w:t>
            </w:r>
            <w:proofErr w:type="gramEnd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>тарые</w:t>
            </w:r>
            <w:proofErr w:type="spellEnd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proofErr w:type="spellStart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>Тукмаклы</w:t>
            </w:r>
            <w:proofErr w:type="spellEnd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 xml:space="preserve"> МР </w:t>
            </w:r>
            <w:proofErr w:type="spellStart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>Кушнаренковский</w:t>
            </w:r>
            <w:proofErr w:type="spellEnd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 xml:space="preserve"> район РБ</w:t>
            </w:r>
          </w:p>
          <w:p w:rsidR="006141BA" w:rsidRPr="00EF6AA7" w:rsidRDefault="006141BA" w:rsidP="00353F38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 xml:space="preserve">Учебный план МБОУ СОШ </w:t>
            </w:r>
            <w:proofErr w:type="spellStart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>с</w:t>
            </w:r>
            <w:proofErr w:type="gramStart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>.С</w:t>
            </w:r>
            <w:proofErr w:type="gramEnd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>тарые</w:t>
            </w:r>
            <w:proofErr w:type="spellEnd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proofErr w:type="spellStart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>Тукмаклы</w:t>
            </w:r>
            <w:proofErr w:type="spellEnd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 xml:space="preserve"> МР </w:t>
            </w:r>
            <w:proofErr w:type="spellStart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>Кушнаренковский</w:t>
            </w:r>
            <w:proofErr w:type="spellEnd"/>
            <w:r w:rsidRPr="00EF6AA7">
              <w:rPr>
                <w:color w:val="000000"/>
                <w:sz w:val="24"/>
                <w:szCs w:val="24"/>
                <w:lang w:val="ru-RU" w:eastAsia="en-US" w:bidi="ar-SA"/>
              </w:rPr>
              <w:t xml:space="preserve"> район РБ</w:t>
            </w:r>
          </w:p>
          <w:p w:rsidR="006141BA" w:rsidRPr="00EF6AA7" w:rsidRDefault="006141BA" w:rsidP="00353F38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sz w:val="24"/>
                <w:szCs w:val="24"/>
                <w:lang w:val="ru-RU" w:eastAsia="en-US"/>
              </w:rPr>
            </w:pPr>
          </w:p>
        </w:tc>
      </w:tr>
      <w:tr w:rsidR="006141BA" w:rsidTr="006141BA">
        <w:trPr>
          <w:trHeight w:val="82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BA" w:rsidRDefault="006141BA">
            <w:pPr>
              <w:rPr>
                <w:lang w:eastAsia="en-US"/>
              </w:rPr>
            </w:pPr>
            <w:r w:rsidRPr="006141BA">
              <w:rPr>
                <w:lang w:val="ru-RU" w:eastAsia="en-US"/>
              </w:rPr>
              <w:t xml:space="preserve">  </w:t>
            </w:r>
            <w:r>
              <w:rPr>
                <w:lang w:eastAsia="en-US"/>
              </w:rPr>
              <w:t>2.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BA" w:rsidRDefault="006141BA">
            <w:pPr>
              <w:rPr>
                <w:lang w:eastAsia="en-US"/>
              </w:rPr>
            </w:pPr>
            <w:r>
              <w:rPr>
                <w:lang w:eastAsia="en-US"/>
              </w:rPr>
              <w:t>УМК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A7" w:rsidRPr="00EF6AA7" w:rsidRDefault="006141BA" w:rsidP="00EF6AA7">
            <w:pPr>
              <w:shd w:val="clear" w:color="auto" w:fill="FFFFFF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6AA7">
              <w:rPr>
                <w:sz w:val="24"/>
                <w:szCs w:val="24"/>
                <w:lang w:eastAsia="en-US"/>
              </w:rPr>
              <w:t xml:space="preserve">       </w:t>
            </w:r>
            <w:r w:rsidR="00EF6AA7" w:rsidRPr="00EF6AA7">
              <w:rPr>
                <w:color w:val="000000"/>
                <w:sz w:val="24"/>
                <w:szCs w:val="24"/>
              </w:rPr>
              <w:t>Список литературы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Программы специальной (коррекционной) образовательной школы </w:t>
            </w:r>
            <w:r w:rsidRPr="00EF6AA7">
              <w:rPr>
                <w:color w:val="000000"/>
                <w:sz w:val="24"/>
                <w:szCs w:val="24"/>
                <w:lang w:bidi="ar-SA"/>
              </w:rPr>
              <w:t>VIII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вида: 5-9 кл.: В 2 сб./ </w:t>
            </w:r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Под ред. В.В. </w:t>
            </w:r>
            <w:proofErr w:type="spellStart"/>
            <w:r w:rsidRPr="00EF6AA7">
              <w:rPr>
                <w:color w:val="000000"/>
                <w:sz w:val="24"/>
                <w:szCs w:val="24"/>
                <w:lang w:bidi="ar-SA"/>
              </w:rPr>
              <w:t>Воронковой</w:t>
            </w:r>
            <w:proofErr w:type="spellEnd"/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 – М: </w:t>
            </w:r>
            <w:proofErr w:type="spellStart"/>
            <w:r w:rsidRPr="00EF6AA7">
              <w:rPr>
                <w:color w:val="000000"/>
                <w:sz w:val="24"/>
                <w:szCs w:val="24"/>
                <w:lang w:bidi="ar-SA"/>
              </w:rPr>
              <w:t>Гуманит</w:t>
            </w:r>
            <w:proofErr w:type="spellEnd"/>
            <w:r w:rsidRPr="00EF6AA7">
              <w:rPr>
                <w:color w:val="000000"/>
                <w:sz w:val="24"/>
                <w:szCs w:val="24"/>
                <w:lang w:bidi="ar-SA"/>
              </w:rPr>
              <w:t>. изд. центр ВЛАДОС, 2011 г. – Сб.1. – 232с.</w:t>
            </w:r>
          </w:p>
          <w:p w:rsidR="00EF6AA7" w:rsidRPr="003156A4" w:rsidRDefault="00EF6AA7" w:rsidP="00EF6AA7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jc w:val="both"/>
              <w:rPr>
                <w:rFonts w:ascii="Calibri" w:hAnsi="Calibri" w:cs="Arial"/>
                <w:color w:val="000000"/>
                <w:sz w:val="24"/>
                <w:szCs w:val="24"/>
                <w:lang w:val="ru-RU" w:bidi="ar-SA"/>
              </w:rPr>
            </w:pP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Капустина Г. М., Перова М.Н. Математика 5 класс. Учебник для специальных (коррекционных) образовательных учреждений </w:t>
            </w:r>
            <w:r w:rsidRPr="00EF6AA7">
              <w:rPr>
                <w:color w:val="000000"/>
                <w:sz w:val="24"/>
                <w:szCs w:val="24"/>
                <w:lang w:bidi="ar-SA"/>
              </w:rPr>
              <w:t>VIII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вида. М.; Просвещение, 2012 г. Рабочая тетрадь по математике под ред. М.Н. Перова, И.М. Яковлева. – М.: Просвещение, 2008.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Капустина Г. М., Перова М.Н. Математика 6 класс. Учебник для специальных (коррекционных) образовательных учреждений </w:t>
            </w:r>
            <w:r w:rsidRPr="00EF6AA7">
              <w:rPr>
                <w:color w:val="000000"/>
                <w:sz w:val="24"/>
                <w:szCs w:val="24"/>
                <w:lang w:bidi="ar-SA"/>
              </w:rPr>
              <w:t>VIII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вида. </w:t>
            </w:r>
            <w:proofErr w:type="gramStart"/>
            <w:r w:rsidRPr="00EF6AA7">
              <w:rPr>
                <w:color w:val="000000"/>
                <w:sz w:val="24"/>
                <w:szCs w:val="24"/>
                <w:lang w:bidi="ar-SA"/>
              </w:rPr>
              <w:t>М.;</w:t>
            </w:r>
            <w:proofErr w:type="gramEnd"/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 Просвещение, 2011г..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Федотова С.А. Дидактический материал по математике для 4 класса специальных (коррекционных) образовательных учреждений 8 вида для детей с нарушением интеллекта. </w:t>
            </w:r>
            <w:proofErr w:type="gramStart"/>
            <w:r w:rsidRPr="00EF6AA7">
              <w:rPr>
                <w:color w:val="000000"/>
                <w:sz w:val="24"/>
                <w:szCs w:val="24"/>
                <w:lang w:bidi="ar-SA"/>
              </w:rPr>
              <w:t>М.:</w:t>
            </w:r>
            <w:proofErr w:type="gramEnd"/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 Просвещение, 1997г.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 w:right="96"/>
              <w:jc w:val="both"/>
              <w:rPr>
                <w:rFonts w:ascii="Calibri" w:hAnsi="Calibri" w:cs="Arial"/>
                <w:color w:val="000000"/>
                <w:sz w:val="24"/>
                <w:szCs w:val="24"/>
                <w:lang w:val="ru-RU"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 .А. Гусев. М.Г. Мордкович. </w:t>
            </w:r>
            <w:r w:rsidRPr="00EF6AA7">
              <w:rPr>
                <w:color w:val="000000"/>
                <w:sz w:val="24"/>
                <w:szCs w:val="24"/>
                <w:lang w:val="ru-RU" w:bidi="ar-SA"/>
              </w:rPr>
              <w:t xml:space="preserve">Математика. Справочные материалы: </w:t>
            </w:r>
            <w:proofErr w:type="spellStart"/>
            <w:r w:rsidRPr="00EF6AA7">
              <w:rPr>
                <w:color w:val="000000"/>
                <w:sz w:val="24"/>
                <w:szCs w:val="24"/>
                <w:lang w:val="ru-RU" w:bidi="ar-SA"/>
              </w:rPr>
              <w:t>учеб.пособие</w:t>
            </w:r>
            <w:proofErr w:type="spellEnd"/>
            <w:r w:rsidRPr="00EF6AA7">
              <w:rPr>
                <w:color w:val="000000"/>
                <w:sz w:val="24"/>
                <w:szCs w:val="24"/>
                <w:lang w:val="ru-RU" w:bidi="ar-SA"/>
              </w:rPr>
              <w:t xml:space="preserve"> для учащихся. – М.: Просвещение 1986г.</w:t>
            </w:r>
          </w:p>
          <w:p w:rsidR="00EF6AA7" w:rsidRPr="003156A4" w:rsidRDefault="00EF6AA7" w:rsidP="00EF6AA7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 w:right="96"/>
              <w:jc w:val="both"/>
              <w:rPr>
                <w:rFonts w:ascii="Calibri" w:hAnsi="Calibri" w:cs="Arial"/>
                <w:color w:val="000000"/>
                <w:sz w:val="24"/>
                <w:szCs w:val="24"/>
                <w:lang w:val="ru-RU" w:bidi="ar-SA"/>
              </w:rPr>
            </w:pPr>
            <w:r w:rsidRPr="003156A4">
              <w:rPr>
                <w:color w:val="000000"/>
                <w:sz w:val="24"/>
                <w:szCs w:val="24"/>
                <w:lang w:val="ru-RU" w:bidi="ar-SA"/>
              </w:rPr>
              <w:lastRenderedPageBreak/>
              <w:t>Депман И.Я., Виленкин Н.Я. За страницами учебниками математики: Пособие для учащихся 5-6 кл. сред</w:t>
            </w:r>
            <w:proofErr w:type="gramStart"/>
            <w:r w:rsidRPr="003156A4">
              <w:rPr>
                <w:color w:val="000000"/>
                <w:sz w:val="24"/>
                <w:szCs w:val="24"/>
                <w:lang w:val="ru-RU" w:bidi="ar-SA"/>
              </w:rPr>
              <w:t>.ш</w:t>
            </w:r>
            <w:proofErr w:type="gramEnd"/>
            <w:r w:rsidRPr="003156A4">
              <w:rPr>
                <w:color w:val="000000"/>
                <w:sz w:val="24"/>
                <w:szCs w:val="24"/>
                <w:lang w:val="ru-RU" w:bidi="ar-SA"/>
              </w:rPr>
              <w:t>к.- М.: Просвещение, 1989,- 287 с.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 w:right="96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Перова М.Н. Методика преподавания математики во вспомогательной школе, </w:t>
            </w:r>
            <w:proofErr w:type="spellStart"/>
            <w:r w:rsidRPr="00EF6AA7">
              <w:rPr>
                <w:color w:val="000000"/>
                <w:sz w:val="24"/>
                <w:szCs w:val="24"/>
                <w:lang w:bidi="ar-SA"/>
              </w:rPr>
              <w:t>пособия</w:t>
            </w:r>
            <w:proofErr w:type="spellEnd"/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F6AA7">
              <w:rPr>
                <w:color w:val="000000"/>
                <w:sz w:val="24"/>
                <w:szCs w:val="24"/>
                <w:lang w:bidi="ar-SA"/>
              </w:rPr>
              <w:t>для</w:t>
            </w:r>
            <w:proofErr w:type="spellEnd"/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F6AA7">
              <w:rPr>
                <w:color w:val="000000"/>
                <w:sz w:val="24"/>
                <w:szCs w:val="24"/>
                <w:lang w:bidi="ar-SA"/>
              </w:rPr>
              <w:t>учителей</w:t>
            </w:r>
            <w:proofErr w:type="spellEnd"/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F6AA7">
              <w:rPr>
                <w:color w:val="000000"/>
                <w:sz w:val="24"/>
                <w:szCs w:val="24"/>
                <w:lang w:bidi="ar-SA"/>
              </w:rPr>
              <w:t>вспомогат</w:t>
            </w:r>
            <w:proofErr w:type="spellEnd"/>
            <w:r w:rsidRPr="00EF6AA7">
              <w:rPr>
                <w:color w:val="000000"/>
                <w:sz w:val="24"/>
                <w:szCs w:val="24"/>
                <w:lang w:bidi="ar-SA"/>
              </w:rPr>
              <w:t>. Школ. М., «Просвещение», 1978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EF6AA7">
              <w:rPr>
                <w:color w:val="000000"/>
                <w:sz w:val="24"/>
                <w:szCs w:val="24"/>
                <w:lang w:bidi="ar-SA"/>
              </w:rPr>
              <w:t>Бантова</w:t>
            </w:r>
            <w:proofErr w:type="spellEnd"/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 М.А., </w:t>
            </w:r>
            <w:proofErr w:type="spellStart"/>
            <w:r w:rsidRPr="00EF6AA7">
              <w:rPr>
                <w:color w:val="000000"/>
                <w:sz w:val="24"/>
                <w:szCs w:val="24"/>
                <w:lang w:bidi="ar-SA"/>
              </w:rPr>
              <w:t>Бельтюкова</w:t>
            </w:r>
            <w:proofErr w:type="spellEnd"/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 Г.В.  Методика преподавания математики в начальных классах. М. « Просвещение» 1984г.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Перова М. Н. Дидактические игры и упражнения по математике во вспомогательной школе. М. « Просвещение» 1983г.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 Эк В.В., Перова М.Н.  Обучение наглядной геометрии во вспомогательной школе. М. «Просвещение» 1983г.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 Истомина Н. Б. Методика преподавания математики в начальных классах.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 Вопросы частной методики. </w:t>
            </w:r>
            <w:proofErr w:type="gramStart"/>
            <w:r w:rsidRPr="00EF6AA7">
              <w:rPr>
                <w:color w:val="000000"/>
                <w:sz w:val="24"/>
                <w:szCs w:val="24"/>
                <w:lang w:bidi="ar-SA"/>
              </w:rPr>
              <w:t>М.  «</w:t>
            </w:r>
            <w:proofErr w:type="gramEnd"/>
            <w:r w:rsidRPr="00EF6AA7">
              <w:rPr>
                <w:color w:val="000000"/>
                <w:sz w:val="24"/>
                <w:szCs w:val="24"/>
                <w:lang w:bidi="ar-SA"/>
              </w:rPr>
              <w:t>Просвещение»1986г.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 Т. В. </w:t>
            </w:r>
            <w:proofErr w:type="spellStart"/>
            <w:r w:rsidRPr="00EF6AA7">
              <w:rPr>
                <w:color w:val="000000"/>
                <w:sz w:val="24"/>
                <w:szCs w:val="24"/>
                <w:lang w:bidi="ar-SA"/>
              </w:rPr>
              <w:t>Алышева</w:t>
            </w:r>
            <w:proofErr w:type="spellEnd"/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. Математика 7 класс. 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Учебник для специальных (коррекционных) образовательных учреждений </w:t>
            </w:r>
            <w:r w:rsidRPr="00EF6AA7">
              <w:rPr>
                <w:color w:val="000000"/>
                <w:sz w:val="24"/>
                <w:szCs w:val="24"/>
                <w:lang w:bidi="ar-SA"/>
              </w:rPr>
              <w:t>VIII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вида. </w:t>
            </w:r>
            <w:proofErr w:type="gramStart"/>
            <w:r w:rsidRPr="00EF6AA7">
              <w:rPr>
                <w:color w:val="000000"/>
                <w:sz w:val="24"/>
                <w:szCs w:val="24"/>
                <w:lang w:bidi="ar-SA"/>
              </w:rPr>
              <w:t>М.;</w:t>
            </w:r>
            <w:proofErr w:type="gramEnd"/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 Просвещение, 2008 г.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 </w:t>
            </w:r>
            <w:proofErr w:type="spellStart"/>
            <w:r w:rsidRPr="00EF6AA7">
              <w:rPr>
                <w:color w:val="000000"/>
                <w:sz w:val="24"/>
                <w:szCs w:val="24"/>
                <w:lang w:bidi="ar-SA"/>
              </w:rPr>
              <w:t>С.М.Саврасова</w:t>
            </w:r>
            <w:proofErr w:type="spellEnd"/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EF6AA7">
              <w:rPr>
                <w:color w:val="000000"/>
                <w:sz w:val="24"/>
                <w:szCs w:val="24"/>
                <w:lang w:bidi="ar-SA"/>
              </w:rPr>
              <w:t>Г.А.Ястребиненецкий</w:t>
            </w:r>
            <w:proofErr w:type="spellEnd"/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 «</w:t>
            </w:r>
            <w:proofErr w:type="spellStart"/>
            <w:r w:rsidRPr="00EF6AA7">
              <w:rPr>
                <w:color w:val="000000"/>
                <w:sz w:val="24"/>
                <w:szCs w:val="24"/>
                <w:lang w:bidi="ar-SA"/>
              </w:rPr>
              <w:t>Упражнения</w:t>
            </w:r>
            <w:proofErr w:type="spellEnd"/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F6AA7">
              <w:rPr>
                <w:color w:val="000000"/>
                <w:sz w:val="24"/>
                <w:szCs w:val="24"/>
                <w:lang w:bidi="ar-SA"/>
              </w:rPr>
              <w:t>по</w:t>
            </w:r>
            <w:proofErr w:type="spellEnd"/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 планиметрии на</w:t>
            </w:r>
          </w:p>
          <w:p w:rsidR="00EF6AA7" w:rsidRPr="003156A4" w:rsidRDefault="00EF6AA7" w:rsidP="00EF6AA7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готовых </w:t>
            </w:r>
            <w:proofErr w:type="gramStart"/>
            <w:r w:rsidRPr="003156A4">
              <w:rPr>
                <w:color w:val="000000"/>
                <w:sz w:val="24"/>
                <w:szCs w:val="24"/>
                <w:lang w:val="ru-RU" w:bidi="ar-SA"/>
              </w:rPr>
              <w:t>чертежах</w:t>
            </w:r>
            <w:proofErr w:type="gramEnd"/>
            <w:r w:rsidRPr="003156A4">
              <w:rPr>
                <w:color w:val="000000"/>
                <w:sz w:val="24"/>
                <w:szCs w:val="24"/>
                <w:lang w:val="ru-RU" w:bidi="ar-SA"/>
              </w:rPr>
              <w:t>» Москва, «Логос» ВОС, 1991г.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 Наглядные пособия по математике и методика их применения, Москва, Просвещение, 2001г.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 Курс наглядной геометрии. Москва, Просвещение, 2001г.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Волкова С.И., Столярова </w:t>
            </w:r>
            <w:r w:rsidRPr="00EF6AA7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Н.Н. Тетрадь с математическими заданиями. </w:t>
            </w:r>
            <w:proofErr w:type="spellStart"/>
            <w:r w:rsidRPr="00EF6AA7">
              <w:rPr>
                <w:color w:val="000000"/>
                <w:sz w:val="24"/>
                <w:szCs w:val="24"/>
                <w:lang w:bidi="ar-SA"/>
              </w:rPr>
              <w:t>Москва</w:t>
            </w:r>
            <w:proofErr w:type="spellEnd"/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EF6AA7">
              <w:rPr>
                <w:color w:val="000000"/>
                <w:sz w:val="24"/>
                <w:szCs w:val="24"/>
                <w:lang w:bidi="ar-SA"/>
              </w:rPr>
              <w:t>Просвещение</w:t>
            </w:r>
            <w:proofErr w:type="spellEnd"/>
            <w:r w:rsidRPr="00EF6AA7">
              <w:rPr>
                <w:color w:val="000000"/>
                <w:sz w:val="24"/>
                <w:szCs w:val="24"/>
                <w:lang w:bidi="ar-SA"/>
              </w:rPr>
              <w:t>, 1993г.В. В. Эк. Математика 8 класс. Учебник для специальных (коррекционных) образовательных учреждений VIII вида, Москва, Просвещение» 2004 г.</w:t>
            </w:r>
          </w:p>
          <w:p w:rsidR="00EF6AA7" w:rsidRPr="003156A4" w:rsidRDefault="00EF6AA7" w:rsidP="00EF6AA7">
            <w:pPr>
              <w:widowControl/>
              <w:shd w:val="clear" w:color="auto" w:fill="FFFFFF"/>
              <w:autoSpaceDE/>
              <w:autoSpaceDN/>
              <w:ind w:left="-284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18.  </w:t>
            </w:r>
            <w:r w:rsidRPr="00EF6AA7">
              <w:rPr>
                <w:color w:val="000000"/>
                <w:sz w:val="24"/>
                <w:szCs w:val="24"/>
                <w:lang w:val="ru-RU" w:bidi="ar-SA"/>
              </w:rPr>
              <w:t xml:space="preserve">«Я иду на урок математики» Приложение к газете «Первое </w:t>
            </w:r>
            <w:proofErr w:type="spellStart"/>
            <w:r w:rsidRPr="00EF6AA7">
              <w:rPr>
                <w:color w:val="000000"/>
                <w:sz w:val="24"/>
                <w:szCs w:val="24"/>
                <w:lang w:val="ru-RU" w:bidi="ar-SA"/>
              </w:rPr>
              <w:t>сентября».Перова</w:t>
            </w:r>
            <w:proofErr w:type="spellEnd"/>
            <w:r w:rsidRPr="00EF6AA7">
              <w:rPr>
                <w:color w:val="000000"/>
                <w:sz w:val="24"/>
                <w:szCs w:val="24"/>
                <w:lang w:val="ru-RU" w:bidi="ar-SA"/>
              </w:rPr>
              <w:t xml:space="preserve"> М.Н. Математика 9 класс. 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Учебник для специальных (Коррекционных) образовательных учреждений </w:t>
            </w:r>
            <w:r w:rsidRPr="00EF6AA7">
              <w:rPr>
                <w:color w:val="000000"/>
                <w:sz w:val="24"/>
                <w:szCs w:val="24"/>
                <w:lang w:bidi="ar-SA"/>
              </w:rPr>
              <w:t>VIII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вида. М.; Просвещение, 2009, 222 с.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ind w:left="-284"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20. Антропов А.П., Ходот А.Ю., Ходот Т.Г. 9 класс. Учебник для специальных (коррекционных) образовательных учреждений </w:t>
            </w:r>
            <w:r w:rsidRPr="00EF6AA7">
              <w:rPr>
                <w:color w:val="000000"/>
                <w:sz w:val="24"/>
                <w:szCs w:val="24"/>
                <w:lang w:bidi="ar-SA"/>
              </w:rPr>
              <w:t>VIII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вида. </w:t>
            </w:r>
            <w:proofErr w:type="gramStart"/>
            <w:r w:rsidRPr="00EF6AA7">
              <w:rPr>
                <w:color w:val="000000"/>
                <w:sz w:val="24"/>
                <w:szCs w:val="24"/>
                <w:lang w:bidi="ar-SA"/>
              </w:rPr>
              <w:t>М.;</w:t>
            </w:r>
            <w:proofErr w:type="gramEnd"/>
            <w:r w:rsidRPr="00EF6AA7">
              <w:rPr>
                <w:color w:val="000000"/>
                <w:sz w:val="24"/>
                <w:szCs w:val="24"/>
                <w:lang w:bidi="ar-SA"/>
              </w:rPr>
              <w:t xml:space="preserve"> Просвещение, 2008.</w:t>
            </w:r>
          </w:p>
          <w:p w:rsidR="006141BA" w:rsidRPr="00EF6AA7" w:rsidRDefault="006141BA">
            <w:pPr>
              <w:jc w:val="both"/>
              <w:rPr>
                <w:sz w:val="24"/>
                <w:szCs w:val="24"/>
                <w:lang w:eastAsia="en-US"/>
              </w:rPr>
            </w:pPr>
            <w:r w:rsidRPr="00EF6AA7">
              <w:rPr>
                <w:sz w:val="24"/>
                <w:szCs w:val="24"/>
                <w:lang w:eastAsia="en-US"/>
              </w:rPr>
              <w:t xml:space="preserve">              </w:t>
            </w:r>
          </w:p>
          <w:p w:rsidR="006141BA" w:rsidRPr="00EF6AA7" w:rsidRDefault="006141BA">
            <w:pPr>
              <w:spacing w:before="100" w:beforeAutospacing="1" w:after="100" w:afterAutospacing="1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</w:p>
          <w:p w:rsidR="006141BA" w:rsidRPr="00EF6AA7" w:rsidRDefault="006141BA">
            <w:pPr>
              <w:ind w:right="142" w:firstLine="142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141BA" w:rsidTr="006141BA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BA" w:rsidRDefault="006141B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BA" w:rsidRDefault="006141B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Основные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цели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задачи</w:t>
            </w:r>
            <w:proofErr w:type="spellEnd"/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b/>
                <w:bCs/>
                <w:color w:val="000000"/>
                <w:sz w:val="24"/>
                <w:szCs w:val="24"/>
                <w:lang w:bidi="ar-SA"/>
              </w:rPr>
              <w:t>Цель обучения математике - </w:t>
            </w:r>
            <w:r w:rsidRPr="00EF6AA7">
              <w:rPr>
                <w:color w:val="000000"/>
                <w:sz w:val="24"/>
                <w:szCs w:val="24"/>
                <w:lang w:bidi="ar-SA"/>
              </w:rPr>
              <w:t>формирование предметных знаний, умений, навыков, необходимых для успешной социальной адаптации и решения обучающимися учебных практических задач при подготовке к овладению профессией, а также максимальное преодоление недостатков познавательной деятельности и эмоционально-волевой сферы обучающихся.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b/>
                <w:bCs/>
                <w:color w:val="000000"/>
                <w:sz w:val="24"/>
                <w:szCs w:val="24"/>
                <w:lang w:bidi="ar-SA"/>
              </w:rPr>
              <w:t>Задачи преподавания математики: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b/>
                <w:bCs/>
                <w:color w:val="444444"/>
                <w:sz w:val="24"/>
                <w:szCs w:val="24"/>
                <w:lang w:bidi="ar-SA"/>
              </w:rPr>
              <w:t>Образовательные: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rPr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дать учащимся доступные количественные, пространственные, временные и геометрические представления, необходимые для дальнейшего включения в трудовую деятельность;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rPr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повышение уровня общего развития обучающихся с нарушением интеллекта;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rPr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 коррекция недостатков познавательной деятельности и личностных качеств обучающихся;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ind w:left="360"/>
              <w:rPr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овладение обучающимися способами индивидуальной, фронтальной, групповой работы;</w:t>
            </w:r>
          </w:p>
          <w:p w:rsidR="00EF6AA7" w:rsidRPr="003156A4" w:rsidRDefault="00EF6AA7" w:rsidP="00EF6AA7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ind w:left="360"/>
              <w:rPr>
                <w:color w:val="000000"/>
                <w:sz w:val="24"/>
                <w:szCs w:val="24"/>
                <w:lang w:val="ru-RU" w:bidi="ar-SA"/>
              </w:rPr>
            </w:pP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освоение </w:t>
            </w:r>
            <w:proofErr w:type="gramStart"/>
            <w:r w:rsidRPr="003156A4">
              <w:rPr>
                <w:color w:val="000000"/>
                <w:sz w:val="24"/>
                <w:szCs w:val="24"/>
                <w:lang w:val="ru-RU" w:bidi="ar-SA"/>
              </w:rPr>
              <w:t>обучающимися</w:t>
            </w:r>
            <w:proofErr w:type="gramEnd"/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различных компетенций: коммуникативной, ценностно-ориентированной и учебно-познавательной.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b/>
                <w:bCs/>
                <w:color w:val="444444"/>
                <w:sz w:val="24"/>
                <w:szCs w:val="24"/>
                <w:lang w:bidi="ar-SA"/>
              </w:rPr>
              <w:t> Коррекционно-развивающие: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444444"/>
                <w:sz w:val="24"/>
                <w:szCs w:val="24"/>
                <w:lang w:bidi="ar-SA"/>
              </w:rPr>
              <w:t>• развивать речь учащихся, обогащая ее математической терминологией;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444444"/>
                <w:sz w:val="24"/>
                <w:szCs w:val="24"/>
                <w:lang w:bidi="ar-SA"/>
              </w:rPr>
              <w:t>• развивать пространственные представления учащихся;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444444"/>
                <w:sz w:val="24"/>
                <w:szCs w:val="24"/>
                <w:lang w:bidi="ar-SA"/>
              </w:rPr>
              <w:t>• развивать память, воображение, мышление;</w:t>
            </w:r>
          </w:p>
          <w:p w:rsidR="00EF6AA7" w:rsidRPr="003156A4" w:rsidRDefault="00EF6AA7" w:rsidP="00EF6AA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bidi="ar-SA"/>
              </w:rPr>
            </w:pPr>
            <w:r w:rsidRPr="003156A4">
              <w:rPr>
                <w:color w:val="444444"/>
                <w:sz w:val="24"/>
                <w:szCs w:val="24"/>
                <w:lang w:val="ru-RU" w:bidi="ar-SA"/>
              </w:rPr>
              <w:t>• развивать устойчивый интерес к знаниям.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b/>
                <w:bCs/>
                <w:color w:val="444444"/>
                <w:sz w:val="24"/>
                <w:szCs w:val="24"/>
                <w:lang w:bidi="ar-SA"/>
              </w:rPr>
              <w:t>Воспитательные:</w:t>
            </w:r>
          </w:p>
          <w:p w:rsidR="00EF6AA7" w:rsidRPr="003156A4" w:rsidRDefault="00EF6AA7" w:rsidP="00EF6AA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bidi="ar-SA"/>
              </w:rPr>
            </w:pPr>
            <w:r w:rsidRPr="003156A4">
              <w:rPr>
                <w:color w:val="444444"/>
                <w:sz w:val="24"/>
                <w:szCs w:val="24"/>
                <w:lang w:val="ru-RU" w:bidi="ar-SA"/>
              </w:rPr>
              <w:t>• 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измерения и глазомер, умение планировать работу и доводить начатое дело до завершения.</w:t>
            </w:r>
          </w:p>
          <w:p w:rsidR="006141BA" w:rsidRPr="00EF6AA7" w:rsidRDefault="006141BA" w:rsidP="00EF6AA7">
            <w:pPr>
              <w:pStyle w:val="c13"/>
              <w:shd w:val="clear" w:color="auto" w:fill="FFFFFF"/>
              <w:autoSpaceDE w:val="0"/>
              <w:autoSpaceDN w:val="0"/>
              <w:spacing w:before="0" w:beforeAutospacing="0" w:after="0" w:afterAutospacing="0"/>
              <w:ind w:right="-284"/>
              <w:jc w:val="both"/>
              <w:rPr>
                <w:lang w:val="ru-RU" w:eastAsia="en-US" w:bidi="ru-RU"/>
              </w:rPr>
            </w:pPr>
          </w:p>
        </w:tc>
      </w:tr>
      <w:tr w:rsidR="006141BA" w:rsidTr="006141BA">
        <w:trPr>
          <w:trHeight w:val="9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BA" w:rsidRDefault="006141BA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BA" w:rsidRPr="006141BA" w:rsidRDefault="006141BA">
            <w:pPr>
              <w:rPr>
                <w:lang w:val="ru-RU" w:eastAsia="en-US"/>
              </w:rPr>
            </w:pPr>
            <w:r w:rsidRPr="006141BA">
              <w:rPr>
                <w:lang w:val="ru-RU" w:eastAsia="en-US"/>
              </w:rPr>
              <w:t>Количество часов на изучение дисциплины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1BA" w:rsidRPr="00EF6AA7" w:rsidRDefault="006141BA">
            <w:pPr>
              <w:pStyle w:val="a3"/>
              <w:autoSpaceDE w:val="0"/>
              <w:autoSpaceDN w:val="0"/>
              <w:ind w:firstLine="708"/>
              <w:jc w:val="both"/>
              <w:rPr>
                <w:b w:val="0"/>
                <w:color w:val="000000"/>
                <w:lang w:val="ru-RU" w:eastAsia="en-US"/>
              </w:rPr>
            </w:pPr>
            <w:r w:rsidRPr="00EF6AA7">
              <w:rPr>
                <w:b w:val="0"/>
                <w:color w:val="000000"/>
                <w:lang w:val="ru-RU" w:eastAsia="en-US"/>
              </w:rPr>
              <w:t>Обяз</w:t>
            </w:r>
            <w:r w:rsidR="00EF6AA7">
              <w:rPr>
                <w:b w:val="0"/>
                <w:color w:val="000000"/>
                <w:lang w:val="ru-RU" w:eastAsia="en-US"/>
              </w:rPr>
              <w:t>ательное изучение математики</w:t>
            </w:r>
            <w:r w:rsidRPr="00EF6AA7">
              <w:rPr>
                <w:b w:val="0"/>
                <w:color w:val="000000"/>
                <w:lang w:val="ru-RU" w:eastAsia="en-US"/>
              </w:rPr>
              <w:t xml:space="preserve"> на э</w:t>
            </w:r>
            <w:r w:rsidR="00EF6AA7">
              <w:rPr>
                <w:b w:val="0"/>
                <w:color w:val="000000"/>
                <w:lang w:val="ru-RU" w:eastAsia="en-US"/>
              </w:rPr>
              <w:t xml:space="preserve">тапе адаптированного </w:t>
            </w:r>
            <w:r w:rsidRPr="00EF6AA7">
              <w:rPr>
                <w:b w:val="0"/>
                <w:color w:val="000000"/>
                <w:lang w:val="ru-RU" w:eastAsia="en-US"/>
              </w:rPr>
              <w:t xml:space="preserve"> образования предусматривает ресурс учебного </w:t>
            </w:r>
            <w:r w:rsidR="00EF6AA7">
              <w:rPr>
                <w:b w:val="0"/>
                <w:color w:val="000000"/>
                <w:lang w:val="ru-RU" w:eastAsia="en-US"/>
              </w:rPr>
              <w:t>времени в объёме 340</w:t>
            </w:r>
            <w:r w:rsidRPr="00EF6AA7">
              <w:rPr>
                <w:b w:val="0"/>
                <w:color w:val="000000"/>
                <w:lang w:val="ru-RU" w:eastAsia="en-US"/>
              </w:rPr>
              <w:t xml:space="preserve"> </w:t>
            </w:r>
            <w:r w:rsidR="00EF6AA7">
              <w:rPr>
                <w:b w:val="0"/>
                <w:color w:val="000000"/>
                <w:lang w:val="ru-RU" w:eastAsia="en-US"/>
              </w:rPr>
              <w:t>ч., в том числе: в 5 классе – 68 ч., в 6 классе – 68ч., в 7 классе – 68 ч., в 8 классе – 68ч., в 9 классе – 68</w:t>
            </w:r>
            <w:r w:rsidRPr="00EF6AA7">
              <w:rPr>
                <w:b w:val="0"/>
                <w:color w:val="000000"/>
                <w:lang w:val="ru-RU" w:eastAsia="en-US"/>
              </w:rPr>
              <w:t xml:space="preserve"> ч.</w:t>
            </w:r>
          </w:p>
          <w:p w:rsidR="006141BA" w:rsidRPr="00EF6AA7" w:rsidRDefault="006141BA">
            <w:pPr>
              <w:ind w:firstLine="708"/>
              <w:jc w:val="both"/>
              <w:rPr>
                <w:sz w:val="24"/>
                <w:szCs w:val="24"/>
                <w:lang w:val="ru-RU" w:eastAsia="en-US"/>
              </w:rPr>
            </w:pPr>
          </w:p>
        </w:tc>
      </w:tr>
      <w:tr w:rsidR="006141BA" w:rsidTr="006141BA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BA" w:rsidRDefault="006141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5.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BA" w:rsidRPr="006141BA" w:rsidRDefault="006141BA">
            <w:pPr>
              <w:rPr>
                <w:lang w:val="ru-RU" w:eastAsia="en-US"/>
              </w:rPr>
            </w:pPr>
            <w:r w:rsidRPr="006141BA">
              <w:rPr>
                <w:lang w:val="ru-RU" w:eastAsia="en-US"/>
              </w:rPr>
              <w:t>Требования к уровню подготовки учащегося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proofErr w:type="spellStart"/>
            <w:r w:rsidRPr="00E4140E">
              <w:rPr>
                <w:b/>
                <w:bCs/>
                <w:iCs/>
                <w:color w:val="000000"/>
                <w:sz w:val="24"/>
                <w:szCs w:val="24"/>
                <w:lang w:bidi="ar-SA"/>
              </w:rPr>
              <w:t>Учащиеся</w:t>
            </w:r>
            <w:proofErr w:type="spellEnd"/>
            <w:r w:rsidRPr="00E4140E">
              <w:rPr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 xml:space="preserve"> 5,6 классов</w:t>
            </w:r>
            <w:r w:rsidRPr="00E4140E">
              <w:rPr>
                <w:b/>
                <w:bCs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140E">
              <w:rPr>
                <w:b/>
                <w:bCs/>
                <w:iCs/>
                <w:color w:val="000000"/>
                <w:sz w:val="24"/>
                <w:szCs w:val="24"/>
                <w:lang w:bidi="ar-SA"/>
              </w:rPr>
              <w:t>должны</w:t>
            </w:r>
            <w:proofErr w:type="spellEnd"/>
            <w:r w:rsidRPr="00E4140E">
              <w:rPr>
                <w:b/>
                <w:bCs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140E">
              <w:rPr>
                <w:b/>
                <w:bCs/>
                <w:iCs/>
                <w:color w:val="000000"/>
                <w:sz w:val="24"/>
                <w:szCs w:val="24"/>
                <w:lang w:bidi="ar-SA"/>
              </w:rPr>
              <w:t>знать</w:t>
            </w:r>
            <w:proofErr w:type="spellEnd"/>
            <w:r w:rsidRPr="00E4140E">
              <w:rPr>
                <w:b/>
                <w:bCs/>
                <w:iCs/>
                <w:color w:val="000000"/>
                <w:sz w:val="24"/>
                <w:szCs w:val="24"/>
                <w:lang w:bidi="ar-SA"/>
              </w:rPr>
              <w:t>:</w:t>
            </w:r>
          </w:p>
          <w:p w:rsidR="00E4140E" w:rsidRPr="00E4140E" w:rsidRDefault="00E4140E" w:rsidP="00E4140E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30" w:after="30"/>
              <w:ind w:left="1306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lastRenderedPageBreak/>
              <w:t>десятичный состав чисел в пределах 1 000 000;</w:t>
            </w:r>
          </w:p>
          <w:p w:rsidR="00E4140E" w:rsidRPr="00E4140E" w:rsidRDefault="00E4140E" w:rsidP="00E4140E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30" w:after="30"/>
              <w:ind w:left="1306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разряды и классы;</w:t>
            </w:r>
          </w:p>
          <w:p w:rsidR="00E4140E" w:rsidRPr="00E4140E" w:rsidRDefault="00E4140E" w:rsidP="00E4140E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30" w:after="30"/>
              <w:ind w:left="1306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основное свойство обыкновенных дробей;</w:t>
            </w:r>
          </w:p>
          <w:p w:rsidR="00E4140E" w:rsidRPr="00E4140E" w:rsidRDefault="00E4140E" w:rsidP="00E4140E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30" w:after="30"/>
              <w:ind w:left="1306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смешанные числа;</w:t>
            </w:r>
          </w:p>
          <w:p w:rsidR="00E4140E" w:rsidRPr="00E4140E" w:rsidRDefault="00E4140E" w:rsidP="00E4140E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30" w:after="30"/>
              <w:ind w:left="1306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расстояние, скорость, время, зависимость между ними;</w:t>
            </w:r>
          </w:p>
          <w:p w:rsidR="00E4140E" w:rsidRPr="00E4140E" w:rsidRDefault="00E4140E" w:rsidP="00E4140E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30" w:after="30"/>
              <w:ind w:left="1306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различные случаи взаимного положения прямых на плоскости и в пространстве;</w:t>
            </w:r>
          </w:p>
          <w:p w:rsidR="00E4140E" w:rsidRPr="003156A4" w:rsidRDefault="00E4140E" w:rsidP="00E4140E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30" w:after="30"/>
              <w:ind w:left="1306"/>
              <w:jc w:val="both"/>
              <w:rPr>
                <w:rFonts w:ascii="Calibri" w:hAnsi="Calibri" w:cs="Arial"/>
                <w:color w:val="000000"/>
                <w:sz w:val="24"/>
                <w:szCs w:val="24"/>
                <w:lang w:val="ru-RU" w:bidi="ar-SA"/>
              </w:rPr>
            </w:pPr>
            <w:r w:rsidRPr="003156A4">
              <w:rPr>
                <w:color w:val="000000"/>
                <w:sz w:val="24"/>
                <w:szCs w:val="24"/>
                <w:lang w:val="ru-RU" w:bidi="ar-SA"/>
              </w:rPr>
              <w:t>свойства граней и ребер куба и бруса.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E4140E">
              <w:rPr>
                <w:b/>
                <w:bCs/>
                <w:color w:val="333333"/>
                <w:sz w:val="24"/>
                <w:szCs w:val="24"/>
                <w:lang w:bidi="ar-SA"/>
              </w:rPr>
              <w:t>Учащиеся должны уметь:</w:t>
            </w:r>
          </w:p>
          <w:p w:rsidR="00E4140E" w:rsidRPr="00E4140E" w:rsidRDefault="00E4140E" w:rsidP="00E4140E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30" w:after="30"/>
              <w:ind w:left="788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shd w:val="clear" w:color="auto" w:fill="FFFFFF"/>
                <w:lang w:bidi="ar-SA"/>
              </w:rPr>
              <w:t>устно складывать и вычитать круглые числа;</w:t>
            </w:r>
          </w:p>
          <w:p w:rsidR="00E4140E" w:rsidRPr="00E4140E" w:rsidRDefault="00E4140E" w:rsidP="00E4140E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30" w:after="30"/>
              <w:ind w:left="788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shd w:val="clear" w:color="auto" w:fill="FFFFFF"/>
                <w:lang w:bidi="ar-SA"/>
              </w:rPr>
              <w:t>читать, записывать под диктовку, набирать на калькуляторе, сравнивать (больше, меньше) числа в пределах 10000000;</w:t>
            </w:r>
          </w:p>
          <w:p w:rsidR="00E4140E" w:rsidRPr="00E4140E" w:rsidRDefault="00E4140E" w:rsidP="00E4140E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30" w:after="30"/>
              <w:ind w:left="788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shd w:val="clear" w:color="auto" w:fill="FFFFFF"/>
                <w:lang w:bidi="ar-SA"/>
              </w:rPr>
              <w:t>чертить нумерационную таблицу: обозначать разряды и классы, вписывать в нее числа, сравнивать; записывать числа,</w:t>
            </w:r>
          </w:p>
          <w:p w:rsidR="00E4140E" w:rsidRPr="00E4140E" w:rsidRDefault="00E4140E" w:rsidP="00E4140E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30" w:after="30"/>
              <w:ind w:left="788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shd w:val="clear" w:color="auto" w:fill="FFFFFF"/>
                <w:lang w:bidi="ar-SA"/>
              </w:rPr>
              <w:t>внесенные в таблицу, вне делить на однозначное число</w:t>
            </w:r>
          </w:p>
          <w:p w:rsidR="00E4140E" w:rsidRPr="00E4140E" w:rsidRDefault="00E4140E" w:rsidP="00E4140E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30" w:after="30"/>
              <w:ind w:left="788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shd w:val="clear" w:color="auto" w:fill="FFFFFF"/>
                <w:lang w:bidi="ar-SA"/>
              </w:rPr>
              <w:t>округлять числа до любого заданного разряда в пределах 1000000;</w:t>
            </w:r>
          </w:p>
          <w:p w:rsidR="00E4140E" w:rsidRPr="00E4140E" w:rsidRDefault="00E4140E" w:rsidP="00E4140E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30" w:after="30"/>
              <w:ind w:left="788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shd w:val="clear" w:color="auto" w:fill="FFFFFF"/>
                <w:lang w:bidi="ar-SA"/>
              </w:rPr>
              <w:t>складывать, вычитать, умножать и делить на однозначное число и круглые десятки числа в пределах 10000, выполнять деление с остатком;</w:t>
            </w:r>
          </w:p>
          <w:p w:rsidR="00E4140E" w:rsidRPr="00E4140E" w:rsidRDefault="00E4140E" w:rsidP="00E4140E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30" w:after="30"/>
              <w:ind w:left="788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shd w:val="clear" w:color="auto" w:fill="FFFFFF"/>
                <w:lang w:bidi="ar-SA"/>
              </w:rPr>
              <w:t>выполнять проверку арифметических действий;</w:t>
            </w:r>
          </w:p>
          <w:p w:rsidR="00E4140E" w:rsidRPr="00E4140E" w:rsidRDefault="00E4140E" w:rsidP="00E4140E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30" w:after="30"/>
              <w:ind w:left="788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shd w:val="clear" w:color="auto" w:fill="FFFFFF"/>
                <w:lang w:bidi="ar-SA"/>
              </w:rPr>
              <w:t>выполнять сложение и вычитание чисел, полученных при измерении двумя мерами стоимости, длины и массы письменно;</w:t>
            </w:r>
          </w:p>
          <w:p w:rsidR="00E4140E" w:rsidRPr="00E4140E" w:rsidRDefault="00E4140E" w:rsidP="00E4140E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30" w:after="30"/>
              <w:ind w:left="788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shd w:val="clear" w:color="auto" w:fill="FFFFFF"/>
                <w:lang w:bidi="ar-SA"/>
              </w:rPr>
              <w:t>сравнивать смешанные числа;</w:t>
            </w:r>
          </w:p>
          <w:p w:rsidR="00E4140E" w:rsidRPr="00E4140E" w:rsidRDefault="00E4140E" w:rsidP="00E4140E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30" w:after="30"/>
              <w:ind w:left="788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shd w:val="clear" w:color="auto" w:fill="FFFFFF"/>
                <w:lang w:bidi="ar-SA"/>
              </w:rPr>
              <w:t>заменять мелкие доли крупными, неправильные дроби целыми или смешанными числами;</w:t>
            </w:r>
          </w:p>
          <w:p w:rsidR="00E4140E" w:rsidRPr="00E4140E" w:rsidRDefault="00E4140E" w:rsidP="00E4140E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30" w:after="30"/>
              <w:ind w:left="788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shd w:val="clear" w:color="auto" w:fill="FFFFFF"/>
                <w:lang w:bidi="ar-SA"/>
              </w:rPr>
              <w:t>складывать, вычитать обыкновенные дроби (и смешанные числа) с одинаковыми знаменателями;</w:t>
            </w:r>
          </w:p>
          <w:p w:rsidR="00E4140E" w:rsidRPr="00E4140E" w:rsidRDefault="00E4140E" w:rsidP="00E4140E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30" w:after="30"/>
              <w:ind w:left="788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shd w:val="clear" w:color="auto" w:fill="FFFFFF"/>
                <w:lang w:bidi="ar-SA"/>
              </w:rPr>
              <w:t>решать простые задачи на соотношение: расстояние, скорость, время; на нахождение дроби от числа; решать и составлять задачи на встречное движение двух тел;</w:t>
            </w:r>
          </w:p>
          <w:p w:rsidR="00E4140E" w:rsidRPr="00E4140E" w:rsidRDefault="00E4140E" w:rsidP="00EF6AA7">
            <w:pPr>
              <w:widowControl/>
              <w:shd w:val="clear" w:color="auto" w:fill="FFFFFF"/>
              <w:autoSpaceDE/>
              <w:autoSpaceDN/>
              <w:ind w:left="284" w:right="442"/>
              <w:jc w:val="both"/>
              <w:rPr>
                <w:b/>
                <w:bCs/>
                <w:iCs/>
                <w:color w:val="000000"/>
                <w:sz w:val="24"/>
                <w:szCs w:val="24"/>
                <w:lang w:val="ru-RU" w:bidi="ar-SA"/>
              </w:rPr>
            </w:pP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ind w:left="284" w:right="442"/>
              <w:jc w:val="both"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proofErr w:type="spellStart"/>
            <w:r w:rsidRPr="00E4140E">
              <w:rPr>
                <w:b/>
                <w:bCs/>
                <w:iCs/>
                <w:color w:val="000000"/>
                <w:sz w:val="24"/>
                <w:szCs w:val="24"/>
                <w:lang w:bidi="ar-SA"/>
              </w:rPr>
              <w:t>Учащиеся</w:t>
            </w:r>
            <w:proofErr w:type="spellEnd"/>
            <w:r w:rsidRPr="00E4140E">
              <w:rPr>
                <w:b/>
                <w:bCs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r w:rsidR="00E4140E" w:rsidRPr="00E4140E">
              <w:rPr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 xml:space="preserve"> 7 класса </w:t>
            </w:r>
            <w:proofErr w:type="spellStart"/>
            <w:r w:rsidRPr="00E4140E">
              <w:rPr>
                <w:b/>
                <w:bCs/>
                <w:iCs/>
                <w:color w:val="000000"/>
                <w:sz w:val="24"/>
                <w:szCs w:val="24"/>
                <w:lang w:bidi="ar-SA"/>
              </w:rPr>
              <w:t>должны</w:t>
            </w:r>
            <w:proofErr w:type="spellEnd"/>
            <w:r w:rsidRPr="00E4140E">
              <w:rPr>
                <w:b/>
                <w:bCs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140E">
              <w:rPr>
                <w:b/>
                <w:bCs/>
                <w:iCs/>
                <w:color w:val="000000"/>
                <w:sz w:val="24"/>
                <w:szCs w:val="24"/>
                <w:lang w:bidi="ar-SA"/>
              </w:rPr>
              <w:t>знать</w:t>
            </w:r>
            <w:proofErr w:type="spellEnd"/>
            <w:r w:rsidRPr="00E4140E">
              <w:rPr>
                <w:b/>
                <w:bCs/>
                <w:iCs/>
                <w:color w:val="000000"/>
                <w:sz w:val="24"/>
                <w:szCs w:val="24"/>
                <w:lang w:bidi="ar-SA"/>
              </w:rPr>
              <w:t>: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числовой ряд в пределах 1000000;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алгоритмы арифметических действий с многозначными числами, полученными при измерении двумя единицами стоимости, длины, массы;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lastRenderedPageBreak/>
              <w:t>  элементы десятичной дроби;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преобразования десятичных дробей;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" w:after="30"/>
              <w:ind w:left="360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место десятичных дробей в нумерационной таблице;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" w:after="30"/>
              <w:ind w:left="360" w:right="1324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 симметричные предметы, геометрические фигуры;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" w:after="30"/>
              <w:ind w:left="360" w:right="1324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 Виды четырехугольников: произвольный, параллелограмм, ромб</w:t>
            </w:r>
            <w:r w:rsidRPr="00EF6AA7">
              <w:rPr>
                <w:color w:val="000000"/>
                <w:sz w:val="24"/>
                <w:szCs w:val="24"/>
                <w:lang w:bidi="ar-SA"/>
              </w:rPr>
              <w:t>, прямоугольник, квадрат, свойства сторон, углов, приемы построения.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ind w:left="628" w:right="1324" w:hanging="628"/>
              <w:jc w:val="both"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>   </w:t>
            </w:r>
            <w:r w:rsidRPr="00E4140E">
              <w:rPr>
                <w:b/>
                <w:bCs/>
                <w:iCs/>
                <w:color w:val="000000"/>
                <w:sz w:val="24"/>
                <w:szCs w:val="24"/>
                <w:lang w:bidi="ar-SA"/>
              </w:rPr>
              <w:t>Учащиеся должны уметь: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before="30" w:after="30"/>
              <w:ind w:left="452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умножать и делить числа в пределах 1 000 000 на двузначное число;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before="30" w:after="30"/>
              <w:ind w:left="452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читать, записывать десятичные дроби;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before="30" w:after="30"/>
              <w:ind w:left="452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складывать и вычитать дроби с разными знаменателями;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before="30" w:after="30"/>
              <w:ind w:left="452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записывать числа, полученные при измерении мерами стоимости, длины, массы, в виде десятичных дробей;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before="30" w:after="30"/>
              <w:ind w:left="452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выполнять сложение и вычитание чисел, полученных при измерении двумя единицами времени;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before="30" w:after="30"/>
              <w:ind w:left="452"/>
              <w:jc w:val="both"/>
              <w:rPr>
                <w:rFonts w:ascii="Calibri" w:hAnsi="Calibri" w:cs="Arial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решать простые задачи на нахождение продолжительности события, его начала и конца;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before="30" w:after="30"/>
              <w:ind w:left="452" w:right="106"/>
              <w:jc w:val="both"/>
              <w:rPr>
                <w:rFonts w:ascii="Calibri" w:hAnsi="Calibri" w:cs="Arial"/>
                <w:color w:val="000000"/>
                <w:sz w:val="24"/>
                <w:szCs w:val="24"/>
                <w:lang w:val="ru-RU" w:bidi="ar-SA"/>
              </w:rPr>
            </w:pPr>
            <w:r w:rsidRPr="00E4140E">
              <w:rPr>
                <w:color w:val="000000"/>
                <w:sz w:val="24"/>
                <w:szCs w:val="24"/>
                <w:lang w:val="ru-RU" w:bidi="ar-SA"/>
              </w:rPr>
              <w:t>решать арифметические задач</w:t>
            </w:r>
            <w:r w:rsidR="00E4140E" w:rsidRPr="00E4140E">
              <w:rPr>
                <w:color w:val="000000"/>
                <w:sz w:val="24"/>
                <w:szCs w:val="24"/>
                <w:lang w:val="ru-RU" w:bidi="ar-SA"/>
              </w:rPr>
              <w:t xml:space="preserve">и в 3-4 </w:t>
            </w:r>
            <w:proofErr w:type="gramStart"/>
            <w:r w:rsidR="00E4140E" w:rsidRPr="00E4140E">
              <w:rPr>
                <w:color w:val="000000"/>
                <w:sz w:val="24"/>
                <w:szCs w:val="24"/>
                <w:lang w:val="ru-RU" w:bidi="ar-SA"/>
              </w:rPr>
              <w:t>арифметических</w:t>
            </w:r>
            <w:proofErr w:type="gramEnd"/>
            <w:r w:rsidR="00E4140E" w:rsidRPr="00E4140E">
              <w:rPr>
                <w:color w:val="000000"/>
                <w:sz w:val="24"/>
                <w:szCs w:val="24"/>
                <w:lang w:val="ru-RU" w:bidi="ar-SA"/>
              </w:rPr>
              <w:t xml:space="preserve"> действия</w:t>
            </w:r>
          </w:p>
          <w:p w:rsid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b/>
                <w:bCs/>
                <w:color w:val="000000"/>
                <w:sz w:val="24"/>
                <w:szCs w:val="24"/>
                <w:u w:val="single"/>
                <w:lang w:val="ru-RU" w:bidi="ar-SA"/>
              </w:rPr>
            </w:pP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proofErr w:type="spellStart"/>
            <w:r w:rsidRPr="00EF6AA7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Учащиеся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u w:val="single"/>
                <w:lang w:val="ru-RU" w:bidi="ar-SA"/>
              </w:rPr>
              <w:t xml:space="preserve"> 8 класса</w:t>
            </w:r>
            <w:r w:rsidRPr="00EF6AA7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 xml:space="preserve"> </w:t>
            </w:r>
            <w:proofErr w:type="spellStart"/>
            <w:r w:rsidRPr="00EF6AA7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должны</w:t>
            </w:r>
            <w:proofErr w:type="spellEnd"/>
            <w:r w:rsidRPr="00EF6AA7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 xml:space="preserve"> </w:t>
            </w:r>
            <w:proofErr w:type="spellStart"/>
            <w:r w:rsidRPr="00EF6AA7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знать</w:t>
            </w:r>
            <w:proofErr w:type="spellEnd"/>
            <w:r w:rsidRPr="00EF6AA7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: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spacing w:before="30" w:after="30"/>
              <w:ind w:left="360"/>
              <w:rPr>
                <w:rFonts w:ascii="Calibri" w:hAnsi="Calibri" w:cs="Arial"/>
                <w:color w:val="000000"/>
                <w:lang w:bidi="ar-SA"/>
              </w:rPr>
            </w:pPr>
          </w:p>
          <w:p w:rsidR="00EF6AA7" w:rsidRPr="00EF6AA7" w:rsidRDefault="00EF6AA7" w:rsidP="00EF6AA7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30" w:after="30"/>
              <w:rPr>
                <w:rFonts w:ascii="Calibri" w:hAnsi="Calibri" w:cs="Arial"/>
                <w:color w:val="000000"/>
                <w:lang w:val="ru-RU" w:bidi="ar-SA"/>
              </w:rPr>
            </w:pPr>
            <w:r w:rsidRPr="00EF6AA7">
              <w:rPr>
                <w:iCs/>
                <w:color w:val="000000"/>
                <w:sz w:val="24"/>
                <w:szCs w:val="24"/>
                <w:lang w:val="ru-RU" w:bidi="ar-SA"/>
              </w:rPr>
              <w:t>знать единицы измерения площади, их соотношения;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30" w:after="30"/>
              <w:rPr>
                <w:rFonts w:ascii="Calibri" w:hAnsi="Calibri" w:cs="Arial"/>
                <w:color w:val="000000"/>
                <w:lang w:bidi="ar-SA"/>
              </w:rPr>
            </w:pPr>
            <w:proofErr w:type="spellStart"/>
            <w:r w:rsidRPr="00EF6AA7">
              <w:rPr>
                <w:iCs/>
                <w:color w:val="000000"/>
                <w:sz w:val="24"/>
                <w:szCs w:val="24"/>
                <w:lang w:bidi="ar-SA"/>
              </w:rPr>
              <w:t>знать</w:t>
            </w:r>
            <w:proofErr w:type="spellEnd"/>
            <w:r w:rsidRPr="00EF6AA7">
              <w:rPr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F6AA7">
              <w:rPr>
                <w:iCs/>
                <w:color w:val="000000"/>
                <w:sz w:val="24"/>
                <w:szCs w:val="24"/>
                <w:lang w:bidi="ar-SA"/>
              </w:rPr>
              <w:t>меры</w:t>
            </w:r>
            <w:proofErr w:type="spellEnd"/>
            <w:r w:rsidRPr="00EF6AA7">
              <w:rPr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F6AA7">
              <w:rPr>
                <w:iCs/>
                <w:color w:val="000000"/>
                <w:sz w:val="24"/>
                <w:szCs w:val="24"/>
                <w:lang w:bidi="ar-SA"/>
              </w:rPr>
              <w:t>земельных</w:t>
            </w:r>
            <w:proofErr w:type="spellEnd"/>
            <w:r w:rsidRPr="00EF6AA7">
              <w:rPr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F6AA7">
              <w:rPr>
                <w:iCs/>
                <w:color w:val="000000"/>
                <w:sz w:val="24"/>
                <w:szCs w:val="24"/>
                <w:lang w:bidi="ar-SA"/>
              </w:rPr>
              <w:t>площадей</w:t>
            </w:r>
            <w:proofErr w:type="spellEnd"/>
            <w:r w:rsidRPr="00EF6AA7">
              <w:rPr>
                <w:iCs/>
                <w:color w:val="000000"/>
                <w:sz w:val="24"/>
                <w:szCs w:val="24"/>
                <w:lang w:bidi="ar-SA"/>
              </w:rPr>
              <w:t xml:space="preserve"> 1а, 1га, их соотношения;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30" w:after="30"/>
              <w:ind w:right="106"/>
              <w:jc w:val="both"/>
              <w:rPr>
                <w:rFonts w:ascii="Calibri" w:hAnsi="Calibri" w:cs="Arial"/>
                <w:color w:val="000000"/>
                <w:lang w:bidi="ar-SA"/>
              </w:rPr>
            </w:pPr>
            <w:r w:rsidRPr="00EF6AA7">
              <w:rPr>
                <w:iCs/>
                <w:color w:val="000000"/>
                <w:sz w:val="24"/>
                <w:szCs w:val="24"/>
                <w:lang w:bidi="ar-SA"/>
              </w:rPr>
              <w:t>уметь строить треугольники по заданным длинам сторон и величине углов;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30" w:after="30"/>
              <w:rPr>
                <w:rFonts w:ascii="Calibri" w:hAnsi="Calibri" w:cs="Arial"/>
                <w:color w:val="000000"/>
                <w:lang w:bidi="ar-SA"/>
              </w:rPr>
            </w:pPr>
            <w:r w:rsidRPr="00EF6AA7">
              <w:rPr>
                <w:iCs/>
                <w:color w:val="000000"/>
                <w:sz w:val="24"/>
                <w:szCs w:val="24"/>
                <w:lang w:bidi="ar-SA"/>
              </w:rPr>
              <w:t>уметь вычислять площадь прямоугольника (квадрата);</w:t>
            </w:r>
          </w:p>
          <w:p w:rsidR="00EF6AA7" w:rsidRPr="003156A4" w:rsidRDefault="00EF6AA7" w:rsidP="00EF6AA7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30" w:after="30"/>
              <w:jc w:val="both"/>
              <w:rPr>
                <w:rFonts w:ascii="Calibri" w:hAnsi="Calibri" w:cs="Arial"/>
                <w:color w:val="000000"/>
                <w:lang w:val="ru-RU" w:bidi="ar-SA"/>
              </w:rPr>
            </w:pPr>
            <w:r w:rsidRPr="003156A4">
              <w:rPr>
                <w:iCs/>
                <w:color w:val="000000"/>
                <w:sz w:val="24"/>
                <w:szCs w:val="24"/>
                <w:lang w:val="ru-RU" w:bidi="ar-SA"/>
              </w:rPr>
              <w:t>строить точки, отрезки, треугольники, четырехугольники, окружности, симметричные данным относительно оси, центра симметрии.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spacing w:before="30" w:after="30"/>
              <w:ind w:left="360" w:firstLine="900"/>
              <w:rPr>
                <w:rFonts w:ascii="Calibri" w:hAnsi="Calibri" w:cs="Arial"/>
                <w:color w:val="000000"/>
                <w:lang w:bidi="ar-SA"/>
              </w:rPr>
            </w:pPr>
            <w:r w:rsidRPr="00EF6AA7">
              <w:rPr>
                <w:iCs/>
                <w:color w:val="000000"/>
                <w:sz w:val="24"/>
                <w:szCs w:val="24"/>
                <w:lang w:bidi="ar-SA"/>
              </w:rPr>
              <w:t>знать величину градуса;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spacing w:before="30" w:after="30"/>
              <w:ind w:left="360" w:firstLine="900"/>
              <w:rPr>
                <w:rFonts w:ascii="Calibri" w:hAnsi="Calibri" w:cs="Arial"/>
                <w:color w:val="000000"/>
                <w:lang w:bidi="ar-SA"/>
              </w:rPr>
            </w:pPr>
            <w:r w:rsidRPr="00EF6AA7">
              <w:rPr>
                <w:iCs/>
                <w:color w:val="000000"/>
                <w:sz w:val="24"/>
                <w:szCs w:val="24"/>
                <w:lang w:bidi="ar-SA"/>
              </w:rPr>
              <w:t>знать транспортир, элементы транспортира, построение и измерение углов с     помощью транспортира, смежные углы  и, сумма смежных углов, углов треугольника;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spacing w:before="30" w:after="30"/>
              <w:ind w:left="360" w:firstLine="900"/>
              <w:rPr>
                <w:rFonts w:ascii="Calibri" w:hAnsi="Calibri" w:cs="Arial"/>
                <w:color w:val="000000"/>
                <w:lang w:bidi="ar-SA"/>
              </w:rPr>
            </w:pPr>
            <w:r w:rsidRPr="00EF6AA7">
              <w:rPr>
                <w:iCs/>
                <w:color w:val="000000"/>
                <w:sz w:val="24"/>
                <w:szCs w:val="24"/>
                <w:lang w:bidi="ar-SA"/>
              </w:rPr>
              <w:t>знать смежные углы;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spacing w:before="30" w:after="30"/>
              <w:ind w:left="644"/>
              <w:rPr>
                <w:rFonts w:ascii="Calibri" w:hAnsi="Calibri" w:cs="Arial"/>
                <w:color w:val="000000"/>
                <w:lang w:bidi="ar-SA"/>
              </w:rPr>
            </w:pPr>
            <w:r w:rsidRPr="00EF6AA7">
              <w:rPr>
                <w:iCs/>
                <w:color w:val="000000"/>
                <w:sz w:val="24"/>
                <w:szCs w:val="24"/>
                <w:lang w:bidi="ar-SA"/>
              </w:rPr>
              <w:t>знать размеры прямого, острого, тупого, развернутого, полного углов;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spacing w:before="30" w:after="30"/>
              <w:ind w:left="644"/>
              <w:rPr>
                <w:rFonts w:ascii="Calibri" w:hAnsi="Calibri" w:cs="Arial"/>
                <w:color w:val="000000"/>
                <w:lang w:bidi="ar-SA"/>
              </w:rPr>
            </w:pPr>
            <w:r w:rsidRPr="00EF6AA7">
              <w:rPr>
                <w:iCs/>
                <w:color w:val="000000"/>
                <w:sz w:val="24"/>
                <w:szCs w:val="24"/>
                <w:lang w:bidi="ar-SA"/>
              </w:rPr>
              <w:t>знать свойство смежных углов, уметь находить сумму углов треугольника;</w:t>
            </w:r>
          </w:p>
          <w:p w:rsidR="00EF6AA7" w:rsidRPr="00EF6AA7" w:rsidRDefault="00EF6AA7" w:rsidP="00EF6AA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before="30" w:after="30"/>
              <w:rPr>
                <w:rFonts w:ascii="Calibri" w:hAnsi="Calibri" w:cs="Arial"/>
                <w:color w:val="000000"/>
                <w:lang w:bidi="ar-SA"/>
              </w:rPr>
            </w:pPr>
            <w:r w:rsidRPr="00EF6AA7">
              <w:rPr>
                <w:iCs/>
                <w:color w:val="000000"/>
                <w:sz w:val="24"/>
                <w:szCs w:val="24"/>
                <w:lang w:bidi="ar-SA"/>
              </w:rPr>
              <w:t>знать длину окружности С = 2лr,</w:t>
            </w:r>
            <w:r w:rsidRPr="00EF6AA7">
              <w:rPr>
                <w:color w:val="000000"/>
                <w:sz w:val="24"/>
                <w:szCs w:val="24"/>
                <w:lang w:bidi="ar-SA"/>
              </w:rPr>
              <w:t> (С = DR), </w:t>
            </w:r>
            <w:r w:rsidRPr="00EF6AA7">
              <w:rPr>
                <w:iCs/>
                <w:color w:val="000000"/>
                <w:sz w:val="24"/>
                <w:szCs w:val="24"/>
                <w:lang w:bidi="ar-SA"/>
              </w:rPr>
              <w:t>сектор, сегмент;</w:t>
            </w:r>
          </w:p>
          <w:p w:rsidR="00EF6AA7" w:rsidRPr="003156A4" w:rsidRDefault="00EF6AA7" w:rsidP="00EF6AA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jc w:val="both"/>
              <w:rPr>
                <w:rFonts w:ascii="Calibri" w:hAnsi="Calibri" w:cs="Arial"/>
                <w:color w:val="000000"/>
                <w:lang w:val="ru-RU" w:bidi="ar-SA"/>
              </w:rPr>
            </w:pPr>
            <w:r w:rsidRPr="003156A4">
              <w:rPr>
                <w:iCs/>
                <w:color w:val="000000"/>
                <w:sz w:val="24"/>
                <w:szCs w:val="24"/>
                <w:lang w:val="ru-RU" w:bidi="ar-SA"/>
              </w:rPr>
              <w:lastRenderedPageBreak/>
              <w:t>уметь вычислять площадь круга</w:t>
            </w:r>
            <w:r w:rsidRPr="00EF6AA7">
              <w:rPr>
                <w:iCs/>
                <w:color w:val="000000"/>
                <w:sz w:val="24"/>
                <w:szCs w:val="24"/>
                <w:lang w:bidi="ar-SA"/>
              </w:rPr>
              <w:t> </w:t>
            </w:r>
            <w:r w:rsidRPr="00EF6AA7">
              <w:rPr>
                <w:color w:val="000000"/>
                <w:sz w:val="24"/>
                <w:szCs w:val="24"/>
                <w:lang w:bidi="ar-SA"/>
              </w:rPr>
              <w:t>S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= </w:t>
            </w:r>
            <w:r w:rsidRPr="00EF6AA7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EF6AA7">
              <w:rPr>
                <w:rFonts w:ascii="Calibri" w:hAnsi="Calibri" w:cs="Arial"/>
                <w:noProof/>
                <w:color w:val="000000"/>
                <w:lang w:bidi="ar-SA"/>
              </w:rPr>
              <mc:AlternateContent>
                <mc:Choice Requires="wps">
                  <w:drawing>
                    <wp:inline distT="0" distB="0" distL="0" distR="0" wp14:anchorId="4C83EF1A" wp14:editId="7C789787">
                      <wp:extent cx="304800" cy="304800"/>
                      <wp:effectExtent l="0" t="0" r="0" b="0"/>
                      <wp:docPr id="1" name="AutoShape 1" descr="https://lh6.googleusercontent.com/jw-RobZtCZ7uxMT9y2TkOGHbqH5JztZViNnblxg_zKtdJ_4qrrAX11eHE0hWg7H0FmXXylxMK9fUoO88gZwDf5GUeKN5_ifOuOXhscAWCCSNykkGNdsoQvwo6yJh8SMX5BUj0Rt3a4wx11LXk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https://lh6.googleusercontent.com/jw-RobZtCZ7uxMT9y2TkOGHbqH5JztZViNnblxg_zKtdJ_4qrrAX11eHE0hWg7H0FmXXylxMK9fUoO88gZwDf5GUeKN5_ifOuOXhscAWCCSNykkGNdsoQvwo6yJh8SMX5BUj0Rt3a4wx11LXk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OkMxDVAMAAHQGAAAOAAAAAAAAAAAAAAAAAC4C&#10;AABkcnMvZTJvRG9jLnhtbFBLAQItABQABgAIAAAAIQBMoOks2AAAAAMBAAAPAAAAAAAAAAAAAAAA&#10;AK4FAABkcnMvZG93bnJldi54bWxQSwUGAAAAAAQABADzAAAAs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F6AA7">
              <w:rPr>
                <w:color w:val="000000"/>
                <w:sz w:val="24"/>
                <w:szCs w:val="24"/>
                <w:lang w:bidi="ar-SA"/>
              </w:rPr>
              <w:t> R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.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ind w:right="442"/>
              <w:jc w:val="both"/>
              <w:rPr>
                <w:rFonts w:ascii="Calibri" w:hAnsi="Calibri"/>
                <w:color w:val="000000"/>
                <w:lang w:val="ru-RU" w:bidi="ar-SA"/>
              </w:rPr>
            </w:pP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proofErr w:type="spellStart"/>
            <w:r w:rsidRPr="00EF6AA7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Учащиеся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u w:val="single"/>
                <w:lang w:val="ru-RU" w:bidi="ar-SA"/>
              </w:rPr>
              <w:t xml:space="preserve"> 9 класса</w:t>
            </w:r>
            <w:r w:rsidRPr="00EF6AA7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 xml:space="preserve"> </w:t>
            </w:r>
            <w:proofErr w:type="spellStart"/>
            <w:r w:rsidRPr="00EF6AA7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должны</w:t>
            </w:r>
            <w:proofErr w:type="spellEnd"/>
            <w:r w:rsidRPr="00EF6AA7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 xml:space="preserve"> </w:t>
            </w:r>
            <w:proofErr w:type="spellStart"/>
            <w:r w:rsidRPr="00EF6AA7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знать</w:t>
            </w:r>
            <w:proofErr w:type="spellEnd"/>
            <w:r w:rsidRPr="00EF6AA7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: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- таблицы сложения однозначных чисел, в том числе с переходом через десяток;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- табличные случаи умножения и получаемые из них случаи деления;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- названия, обозначения, соотношения крупных и мелких единиц измерения стоимости, длины, массы, времени;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- числовой ряд чисел в пределах 1 000 0000;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- дроби обыкновенные и десятичные, их получение, запись, чтение;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- геометрические фигуры и тела, свойства элементов многоугольников (треугольника, прямоугольника, параллелограмма), прямоугольного параллелепипеда;</w:t>
            </w:r>
          </w:p>
          <w:p w:rsidR="00EF6AA7" w:rsidRPr="003156A4" w:rsidRDefault="00EF6AA7" w:rsidP="00EF6AA7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3156A4">
              <w:rPr>
                <w:color w:val="000000"/>
                <w:sz w:val="24"/>
                <w:szCs w:val="24"/>
                <w:lang w:val="ru-RU" w:bidi="ar-SA"/>
              </w:rPr>
              <w:t>- названия геометрических тел: пирамиды, цилиндра, конуса, шара.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Учащиеся должны уметь: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- выполнять арифметические действия с числами в пределах 100, легкие случаи в пределах 1000 устно;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- выполнять арифметические действия с многозначными числами письменно в пределах 10000;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- выполнять арифметические действия с десятичными дробями, с числами, полученными при измерении одной, двумя измерения стоимости, длины   массы, выраженными в десятичных дробях (легкие случаи);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- находить дробь (обыкновенную, десятичную), проценты от числа; число по его доле или процент;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- решать все простые задачи в соответствии с данной программой, составные задачи в два, три, четыре арифметических действия;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- вычислять площадь прямоугольника, объем прямоугольного параллелепипеда;</w:t>
            </w:r>
          </w:p>
          <w:p w:rsidR="00EF6AA7" w:rsidRPr="00EF6AA7" w:rsidRDefault="00EF6AA7" w:rsidP="00EF6AA7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EF6AA7">
              <w:rPr>
                <w:color w:val="000000"/>
                <w:sz w:val="24"/>
                <w:szCs w:val="24"/>
                <w:lang w:bidi="ar-SA"/>
              </w:rPr>
              <w:t>- различать геометрические фигуры и тела;</w:t>
            </w:r>
          </w:p>
          <w:p w:rsidR="00EF6AA7" w:rsidRPr="003156A4" w:rsidRDefault="00EF6AA7" w:rsidP="00EF6AA7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3156A4">
              <w:rPr>
                <w:color w:val="000000"/>
                <w:sz w:val="24"/>
                <w:szCs w:val="24"/>
                <w:lang w:val="ru-RU" w:bidi="ar-SA"/>
              </w:rPr>
              <w:t>- строить с помощью линейки, чертежного угольника, циркуля, транспортира линии, углы, многоугольники, окружности в разном положении на плоскости, в том числе симметричные относительно оси, центра симметрии.</w:t>
            </w:r>
          </w:p>
          <w:p w:rsidR="006141BA" w:rsidRPr="00EF6AA7" w:rsidRDefault="006141BA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  <w:p w:rsidR="006141BA" w:rsidRPr="00EF6AA7" w:rsidRDefault="006141BA" w:rsidP="00EF6AA7">
            <w:pPr>
              <w:pStyle w:val="c2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lang w:val="ru-RU" w:eastAsia="en-US"/>
              </w:rPr>
            </w:pPr>
            <w:r w:rsidRPr="00EF6AA7">
              <w:rPr>
                <w:b/>
                <w:caps/>
                <w:color w:val="000000"/>
                <w:lang w:val="ru-RU" w:eastAsia="en-US"/>
              </w:rPr>
              <w:t xml:space="preserve"> </w:t>
            </w:r>
          </w:p>
          <w:p w:rsidR="006141BA" w:rsidRPr="00EF6AA7" w:rsidRDefault="006141BA">
            <w:pPr>
              <w:widowControl/>
              <w:shd w:val="clear" w:color="auto" w:fill="FFFFFF"/>
              <w:autoSpaceDE/>
              <w:jc w:val="both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EF6AA7">
              <w:rPr>
                <w:color w:val="000000"/>
                <w:sz w:val="24"/>
                <w:szCs w:val="24"/>
                <w:lang w:eastAsia="en-US" w:bidi="ar-SA"/>
              </w:rPr>
              <w:t> </w:t>
            </w:r>
          </w:p>
          <w:p w:rsidR="006141BA" w:rsidRPr="00EF6AA7" w:rsidRDefault="006141BA" w:rsidP="00EF6AA7">
            <w:pPr>
              <w:pStyle w:val="c2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lang w:val="ru-RU" w:eastAsia="en-US" w:bidi="ru-RU"/>
              </w:rPr>
            </w:pPr>
          </w:p>
        </w:tc>
      </w:tr>
      <w:tr w:rsidR="006141BA" w:rsidTr="006141BA">
        <w:trPr>
          <w:trHeight w:val="9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BA" w:rsidRDefault="006141B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BA" w:rsidRPr="006141BA" w:rsidRDefault="006141BA">
            <w:pPr>
              <w:rPr>
                <w:lang w:val="ru-RU" w:eastAsia="en-US"/>
              </w:rPr>
            </w:pPr>
            <w:r w:rsidRPr="006141BA">
              <w:rPr>
                <w:lang w:val="ru-RU" w:eastAsia="en-US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0E" w:rsidRPr="003156A4" w:rsidRDefault="00E4140E" w:rsidP="00E4140E">
            <w:pPr>
              <w:widowControl/>
              <w:pBdr>
                <w:bottom w:val="single" w:sz="6" w:space="0" w:color="D6DDB9"/>
              </w:pBdr>
              <w:shd w:val="clear" w:color="auto" w:fill="FFFFFF"/>
              <w:autoSpaceDE/>
              <w:autoSpaceDN/>
              <w:spacing w:before="120" w:after="120"/>
              <w:jc w:val="both"/>
              <w:outlineLvl w:val="0"/>
              <w:rPr>
                <w:b/>
                <w:bCs/>
                <w:color w:val="000000"/>
                <w:kern w:val="36"/>
                <w:sz w:val="32"/>
                <w:szCs w:val="32"/>
                <w:lang w:val="ru-RU" w:bidi="ar-SA"/>
              </w:rPr>
            </w:pPr>
            <w:r w:rsidRPr="003156A4">
              <w:rPr>
                <w:color w:val="000000"/>
                <w:kern w:val="36"/>
                <w:sz w:val="24"/>
                <w:szCs w:val="24"/>
                <w:lang w:val="ru-RU" w:bidi="ar-SA"/>
              </w:rPr>
              <w:t xml:space="preserve">Критерии и нормы оценки знаний, умений и </w:t>
            </w:r>
            <w:proofErr w:type="gramStart"/>
            <w:r w:rsidRPr="003156A4">
              <w:rPr>
                <w:color w:val="000000"/>
                <w:kern w:val="36"/>
                <w:sz w:val="24"/>
                <w:szCs w:val="24"/>
                <w:lang w:val="ru-RU" w:bidi="ar-SA"/>
              </w:rPr>
              <w:t>навыков</w:t>
            </w:r>
            <w:proofErr w:type="gramEnd"/>
            <w:r w:rsidRPr="003156A4">
              <w:rPr>
                <w:color w:val="000000"/>
                <w:kern w:val="36"/>
                <w:sz w:val="24"/>
                <w:szCs w:val="24"/>
                <w:lang w:val="ru-RU" w:bidi="ar-SA"/>
              </w:rPr>
              <w:t xml:space="preserve"> обучающихся по математике.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Знания и умения учащихся по математике оцениваются по результатам их индивидуального и фронтального опроса, текущих и итоговых письменных работ.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i/>
                <w:iCs/>
                <w:color w:val="000000"/>
                <w:sz w:val="24"/>
                <w:szCs w:val="24"/>
                <w:lang w:bidi="ar-SA"/>
              </w:rPr>
              <w:t>1. Оценка устных ответов</w:t>
            </w:r>
          </w:p>
          <w:p w:rsidR="00E4140E" w:rsidRPr="003156A4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proofErr w:type="gramStart"/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Оценка «5»ставится ученику, если он;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а) дает правильные, осознанные ответы на все поставленные вопросы, может подтвердить правильность ответа предметно-практическими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действиями, знает и умеет применять правила умеет самостоятельно оперировать изученными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математическими представлениями;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б) умеет самостоятельно,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с минимальной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помощью учителя, правильно решить задачу, объяснить ход решения;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в) умеет производить и объяснять устные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и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>письменные вычисления;</w:t>
            </w:r>
            <w:proofErr w:type="gramEnd"/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г) правильно узнает и называет геометрические фигуры,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их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элементы, положение фигур по отношению друг к другу на плоскости их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пространстве,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д) правильно выполняет работы по измерению и черчению с помощью измерительного и чертежного инструментов,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>умеет объяснить последовательность работы.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Оценка «4» ставится ученику,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если его ответ в основном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соответствует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требованиям, установленным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для оценки «5», но: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а) при ответе ученик допускает отдельные неточности,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оговорки,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нуждается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дополнительных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вопросах, помогающих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ему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уточнить ответ;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б)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при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вычислениях,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отдельных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случаях, нуждается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 дополнительных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промежуточных записях,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назывании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промежуточных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результатов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вслух,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опоре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на образы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реальных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>предметов</w:t>
            </w:r>
            <w:proofErr w:type="gramStart"/>
            <w:r w:rsidRPr="003156A4">
              <w:rPr>
                <w:color w:val="000000"/>
                <w:sz w:val="24"/>
                <w:szCs w:val="24"/>
                <w:lang w:val="ru-RU" w:bidi="ar-SA"/>
              </w:rPr>
              <w:t>;в</w:t>
            </w:r>
            <w:proofErr w:type="gramEnd"/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)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при решении задач нуждается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дополнительных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вопросах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учителя,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помогающих анализу предложенной задачи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уточнению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вопросов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задачи,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объяснению выбора действий;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г) с незначительной </w:t>
            </w:r>
            <w:proofErr w:type="gramStart"/>
            <w:r w:rsidRPr="003156A4">
              <w:rPr>
                <w:color w:val="000000"/>
                <w:sz w:val="24"/>
                <w:szCs w:val="24"/>
                <w:lang w:val="ru-RU" w:bidi="ar-SA"/>
              </w:rPr>
              <w:t>по</w:t>
            </w:r>
            <w:proofErr w:type="gramEnd"/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proofErr w:type="gramStart"/>
            <w:r w:rsidRPr="003156A4">
              <w:rPr>
                <w:color w:val="000000"/>
                <w:sz w:val="24"/>
                <w:szCs w:val="24"/>
                <w:lang w:val="ru-RU" w:bidi="ar-SA"/>
              </w:rPr>
              <w:t>мощью</w:t>
            </w:r>
            <w:proofErr w:type="gramEnd"/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учителя правильно узнает и называет геометрические фигуры, их элементы, положение фигур на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плоскости,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 пространстве,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по отношению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друг  к  другу;  д) выполняет работы по измерению  и черчению  с недостаточной точностью.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Все недочеты в работе ученик  легко исправляет  при  незначительной  помощи учителя,  сосредоточивающего внимание ученика на существенных особенностях задания,  приемах его выполнения, способах  объяснения.  Если ученик в  ходе ответа замечает  и  самостоятельно исправляет  допущенные ошибки,  то ему может быть поставлена оценка «5».</w:t>
            </w:r>
          </w:p>
          <w:p w:rsidR="00E4140E" w:rsidRPr="003156A4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Оценка «З»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ставится ученику,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если он: а)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при незначительной помощи учителя или учащихся класса дает правильные ответы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на поставленные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вопросы, </w:t>
            </w:r>
            <w:proofErr w:type="gramStart"/>
            <w:r w:rsidRPr="003156A4">
              <w:rPr>
                <w:color w:val="000000"/>
                <w:sz w:val="24"/>
                <w:szCs w:val="24"/>
                <w:lang w:val="ru-RU" w:bidi="ar-SA"/>
              </w:rPr>
              <w:t>формулирует правила может</w:t>
            </w:r>
            <w:proofErr w:type="gramEnd"/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их применять;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б) производит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вычисления с опорой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на различные виды счетного материала,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но с соблюдением алгоритмов действий;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в) понимает и записывает после 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lastRenderedPageBreak/>
              <w:t xml:space="preserve">обсуждения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решение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задачи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>под руководством учителя</w:t>
            </w:r>
            <w:proofErr w:type="gramStart"/>
            <w:r w:rsidRPr="003156A4">
              <w:rPr>
                <w:color w:val="000000"/>
                <w:sz w:val="24"/>
                <w:szCs w:val="24"/>
                <w:lang w:val="ru-RU" w:bidi="ar-SA"/>
              </w:rPr>
              <w:t>;г</w:t>
            </w:r>
            <w:proofErr w:type="gramEnd"/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) узнает и называет геометрические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фигуры,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их элементы, положение фигур на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плоскости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и в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пространстве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со значительной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помощью учителя или учащихся,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или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с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использованием записей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и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чертежей в тетрадях,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 учебниках,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на таблицах,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с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помощью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вопросов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учителя;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д) правильно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выполняет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измерение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и черчение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после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предварительного обсуждения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proofErr w:type="gramStart"/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последовательности работы демонстрации приёмов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ее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>выполнения</w:t>
            </w:r>
            <w:proofErr w:type="gramEnd"/>
            <w:r w:rsidRPr="003156A4">
              <w:rPr>
                <w:color w:val="000000"/>
                <w:sz w:val="24"/>
                <w:szCs w:val="24"/>
                <w:lang w:val="ru-RU" w:bidi="ar-SA"/>
              </w:rPr>
              <w:t>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Оценка  «2»  ставится ученику, если он обнаруживает,  незнание большей части программного материала не может воспользоваться помощью учителя,  других учащихся.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Оценка «1»  ставится  ученику в том случае,  если  он  обнаруживает  полное незнание программного материала, соответствующего его познавательным возможностям.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i/>
                <w:iCs/>
                <w:color w:val="000000"/>
                <w:sz w:val="24"/>
                <w:szCs w:val="24"/>
                <w:lang w:bidi="ar-SA"/>
              </w:rPr>
              <w:t>2. Письменная проверка знаний и умений учащихся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Учитель проверяет и  оценивает все письменные работы учащихся.  При оценке письменных работ используются  нормы  оценок письменных контрольных работ, при этом учитывается уровень самостоятельности ученика, особенности его развития.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i/>
                <w:iCs/>
                <w:color w:val="000000"/>
                <w:sz w:val="24"/>
                <w:szCs w:val="24"/>
                <w:lang w:bidi="ar-SA"/>
              </w:rPr>
              <w:t>По своему содержанию письменные контрольные  работы  могут быть либо однородными  (только задачи,  только примеры,  только  построение геометрических фигур и т. д.), либо комбинированными,— это зависит от цели работы,  класса и объема проверяемого  материала.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Объем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контрольной работы должен быть таким,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чтобы на ее выполнение учащимся требовалось: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во втором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полугодии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I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класса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25—35 мин,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во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II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—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IV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классах 25—40 мин,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V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— </w:t>
            </w:r>
            <w:proofErr w:type="gramStart"/>
            <w:r w:rsidRPr="00E4140E">
              <w:rPr>
                <w:color w:val="000000"/>
                <w:sz w:val="24"/>
                <w:szCs w:val="24"/>
                <w:lang w:bidi="ar-SA"/>
              </w:rPr>
              <w:t>I</w:t>
            </w:r>
            <w:proofErr w:type="gramEnd"/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Х классах 35 — 40 мин.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Причем  за указанное время учащиеся должны не только выполнить работу,  но и успеть ее проверить.</w:t>
            </w:r>
          </w:p>
          <w:p w:rsidR="00E4140E" w:rsidRPr="003156A4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proofErr w:type="gramStart"/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комбинированную контрольную работу могут быть включены;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1—3 простые задачи,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или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1—3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простые задачи и составная (начиная со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II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класса), или 2 составные задачи,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примеры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одно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и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несколько арифметических действий (в том числе и на порядок действий, начиная с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III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класса) математический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диктант, сравнение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чисел,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математических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выражений,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вычислительные,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измерительные задачи или другие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геометрические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задания.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proofErr w:type="gramEnd"/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При оценке письменных  работ учащихся по математике  </w:t>
            </w:r>
            <w:r w:rsidRPr="00E4140E">
              <w:rPr>
                <w:i/>
                <w:iCs/>
                <w:color w:val="000000"/>
                <w:sz w:val="24"/>
                <w:szCs w:val="24"/>
                <w:lang w:bidi="ar-SA"/>
              </w:rPr>
              <w:t>грубыми  ошибками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следует считать;  неверное  выполнение  вычислений  вследствие  неточного применения   правил  и  неправильное  решение  задачи  (неправильный выбор, пропуск действий,   выполнение  ненужных  действий, искажение смысла  вопроса, привлечение  посторонних или потеря необходимых числовых данных),  неумение правильно выполнить измерение и построение геометрических фигур.</w:t>
            </w:r>
          </w:p>
          <w:p w:rsidR="00E4140E" w:rsidRPr="003156A4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3156A4">
              <w:rPr>
                <w:i/>
                <w:iCs/>
                <w:color w:val="000000"/>
                <w:sz w:val="24"/>
                <w:szCs w:val="24"/>
                <w:lang w:val="ru-RU" w:bidi="ar-SA"/>
              </w:rPr>
              <w:lastRenderedPageBreak/>
              <w:t>Негрубыми ошибками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считаются </w:t>
            </w:r>
            <w:proofErr w:type="gramStart"/>
            <w:r w:rsidRPr="003156A4">
              <w:rPr>
                <w:color w:val="000000"/>
                <w:sz w:val="24"/>
                <w:szCs w:val="24"/>
                <w:lang w:val="ru-RU" w:bidi="ar-SA"/>
              </w:rPr>
              <w:t>ошибки</w:t>
            </w:r>
            <w:proofErr w:type="gramEnd"/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допущенные в процессе списывания числовых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данных (искажение, замена), знаков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>арифметических действий, нарушение в формулировке вопроса (ответа) задачи, правильности расположения записей, чертежей, небольшая неточность в измерении и черчении.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Оценка не снижается за грамматические ошибки, допущенные в работе. Исключение составляют  случаи написания  тех слов и  словосочетаний,  которые широко  используются  на  уроках  математики  (названия компонентов и результатов, действий,  величин и др.).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i/>
                <w:iCs/>
                <w:color w:val="000000"/>
                <w:sz w:val="24"/>
                <w:szCs w:val="24"/>
                <w:lang w:bidi="ar-SA"/>
              </w:rPr>
              <w:t>При оценке  комбинированных работ: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Оценка «5»  ставится,  если вся  работа  выполнена  без ошибок.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Оценка «4»  ставится,  если в работе имеются  2—3 негрубые ошибки.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Оценка «3»  ставится, если решены простые задачи,  но не решена  составная  или решена одна из двух составных задач,  хотя и с негрубыми ошибками, правильно выполнена большая часть других заданий.</w:t>
            </w:r>
          </w:p>
          <w:p w:rsidR="00E4140E" w:rsidRPr="003156A4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Оценка «2»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ставится, если не решены задачи, но сделаны попытки их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proofErr w:type="gramStart"/>
            <w:r w:rsidRPr="003156A4">
              <w:rPr>
                <w:color w:val="000000"/>
                <w:sz w:val="24"/>
                <w:szCs w:val="24"/>
                <w:lang w:val="ru-RU" w:bidi="ar-SA"/>
              </w:rPr>
              <w:t>решить</w:t>
            </w:r>
            <w:proofErr w:type="gramEnd"/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и выполнено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>менее половины других заданий.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Оценка «1»   ставится, если ученик  не приступал к решению задач;  не выполнил других заданий.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При оценке работ, состоящих из примеров и других заданий,  в  которых  не предусматривается  решение задач: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Оценка «5»   ставится, если все задания выполнены правильно.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Оценка «4»   ставится, если допущены 1—2  негрубые ошибки.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Оценка «3»   ставится, если допущены 1—2  грубые ошибки или  3—4 негрубые.</w:t>
            </w:r>
          </w:p>
          <w:p w:rsidR="00E4140E" w:rsidRPr="003156A4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Оценка «2»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ставится, если </w:t>
            </w:r>
            <w:proofErr w:type="gramStart"/>
            <w:r w:rsidRPr="003156A4">
              <w:rPr>
                <w:color w:val="000000"/>
                <w:sz w:val="24"/>
                <w:szCs w:val="24"/>
                <w:lang w:val="ru-RU" w:bidi="ar-SA"/>
              </w:rPr>
              <w:t>допущены</w:t>
            </w:r>
            <w:proofErr w:type="gramEnd"/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3—4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грубые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 xml:space="preserve">шибки и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3156A4">
              <w:rPr>
                <w:color w:val="000000"/>
                <w:sz w:val="24"/>
                <w:szCs w:val="24"/>
                <w:lang w:val="ru-RU" w:bidi="ar-SA"/>
              </w:rPr>
              <w:t>ряд негрубых.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Оценка «1»   ставится, если допущены ошибки в выполнении большей части заданий.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i/>
                <w:iCs/>
                <w:color w:val="000000"/>
                <w:sz w:val="24"/>
                <w:szCs w:val="24"/>
                <w:lang w:bidi="ar-SA"/>
              </w:rPr>
              <w:t>При оценке работ, состоящих только из задач с геометрическим содержанием (решение задач на вычисление  градусной  меры углов,  площадей,  объемов и т. д., задач на измерение  и  построение и др.):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Оценка «5»   ставится, если все задачи  выполнены правильно.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Оценка «4»   ставится, если допущены 1-— 2 негрубые ошибки при решении задач на вычисление или измерение,  а построение выполнено недостаточно точно.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 xml:space="preserve">Оценка «3»   ставится, если не решена одна из двух-трех данных задач на вычисление, если при измерении допущены небольшие неточности;  если построение выполнено правильно, но допущены ошибки при  размещении чертежей на листе бумаги, а также при обозначении геометрических фигур </w:t>
            </w:r>
            <w:r w:rsidRPr="00E4140E">
              <w:rPr>
                <w:color w:val="000000"/>
                <w:sz w:val="24"/>
                <w:szCs w:val="24"/>
                <w:lang w:bidi="ar-SA"/>
              </w:rPr>
              <w:lastRenderedPageBreak/>
              <w:t>буквами.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Оценка «2»   ставится, если не решены две задачи на вычисление,  получен неверный результат при измерении или нарушена последовательность построения геометрических фигур.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Оценка «1»   ставится, если не решены  две задачи на вычисление, получены неверные результаты при измерениях, не построены заданные геометрические фигура.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i/>
                <w:iCs/>
                <w:color w:val="000000"/>
                <w:sz w:val="24"/>
                <w:szCs w:val="24"/>
                <w:lang w:bidi="ar-SA"/>
              </w:rPr>
              <w:t>3. Итоговая оценка знаний и умений учащихся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ind w:hanging="720"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За год знания и умения учащихся оцениваются одним баллом.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ind w:hanging="720"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При выставлении итоговой оценки  учитывается  как  уровень знаний ученика, так и овладение им практическими умениями.</w:t>
            </w:r>
          </w:p>
          <w:p w:rsidR="00E4140E" w:rsidRPr="00E4140E" w:rsidRDefault="00E4140E" w:rsidP="00E4140E">
            <w:pPr>
              <w:widowControl/>
              <w:shd w:val="clear" w:color="auto" w:fill="FFFFFF"/>
              <w:autoSpaceDE/>
              <w:autoSpaceDN/>
              <w:ind w:hanging="720"/>
              <w:jc w:val="both"/>
              <w:rPr>
                <w:rFonts w:ascii="Calibri" w:hAnsi="Calibri"/>
                <w:color w:val="000000"/>
                <w:lang w:bidi="ar-SA"/>
              </w:rPr>
            </w:pPr>
            <w:r w:rsidRPr="00E4140E">
              <w:rPr>
                <w:color w:val="000000"/>
                <w:sz w:val="24"/>
                <w:szCs w:val="24"/>
                <w:lang w:bidi="ar-SA"/>
              </w:rPr>
              <w:t>З. Основанием для выставления  итоговой отметки служат: результаты  наблюдений учителя за повседневной  работой ученика, текущих и итоговых контрольных работ.</w:t>
            </w:r>
          </w:p>
          <w:p w:rsidR="006141BA" w:rsidRPr="00EF6AA7" w:rsidRDefault="006141BA">
            <w:pPr>
              <w:rPr>
                <w:sz w:val="24"/>
                <w:szCs w:val="24"/>
                <w:lang w:val="ru-RU" w:eastAsia="en-US"/>
              </w:rPr>
            </w:pPr>
          </w:p>
          <w:p w:rsidR="006141BA" w:rsidRPr="00EF6AA7" w:rsidRDefault="006141BA" w:rsidP="00EF6AA7">
            <w:pPr>
              <w:widowControl/>
              <w:autoSpaceDE/>
              <w:ind w:left="2520"/>
              <w:rPr>
                <w:sz w:val="24"/>
                <w:szCs w:val="24"/>
                <w:lang w:val="ru-RU" w:eastAsia="en-US"/>
              </w:rPr>
            </w:pPr>
          </w:p>
        </w:tc>
      </w:tr>
    </w:tbl>
    <w:p w:rsidR="006141BA" w:rsidRDefault="006141BA" w:rsidP="006141BA"/>
    <w:p w:rsidR="006141BA" w:rsidRDefault="006141BA" w:rsidP="006141BA"/>
    <w:p w:rsidR="006141BA" w:rsidRDefault="006141BA" w:rsidP="006141BA"/>
    <w:p w:rsidR="00655923" w:rsidRDefault="003156A4"/>
    <w:sectPr w:rsidR="00655923" w:rsidSect="006141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135"/>
    <w:multiLevelType w:val="multilevel"/>
    <w:tmpl w:val="AA5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51F54"/>
    <w:multiLevelType w:val="multilevel"/>
    <w:tmpl w:val="2FEC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07E22"/>
    <w:multiLevelType w:val="multilevel"/>
    <w:tmpl w:val="43F2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32780"/>
    <w:multiLevelType w:val="multilevel"/>
    <w:tmpl w:val="0BCC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3C732C"/>
    <w:multiLevelType w:val="multilevel"/>
    <w:tmpl w:val="6A34A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65A56"/>
    <w:multiLevelType w:val="multilevel"/>
    <w:tmpl w:val="C5D64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B06C5"/>
    <w:multiLevelType w:val="multilevel"/>
    <w:tmpl w:val="B656A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9222FA"/>
    <w:multiLevelType w:val="multilevel"/>
    <w:tmpl w:val="1F26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78304F"/>
    <w:multiLevelType w:val="multilevel"/>
    <w:tmpl w:val="F316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563B5A"/>
    <w:multiLevelType w:val="multilevel"/>
    <w:tmpl w:val="7D22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E6565F"/>
    <w:multiLevelType w:val="multilevel"/>
    <w:tmpl w:val="9696889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3A3651"/>
    <w:multiLevelType w:val="multilevel"/>
    <w:tmpl w:val="2182CB4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5A768B"/>
    <w:multiLevelType w:val="multilevel"/>
    <w:tmpl w:val="FC6C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0A3CF7"/>
    <w:multiLevelType w:val="multilevel"/>
    <w:tmpl w:val="424A81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2B7504"/>
    <w:multiLevelType w:val="multilevel"/>
    <w:tmpl w:val="B28C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1449B7"/>
    <w:multiLevelType w:val="multilevel"/>
    <w:tmpl w:val="6DD6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BE2C18"/>
    <w:multiLevelType w:val="multilevel"/>
    <w:tmpl w:val="88D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5"/>
  </w:num>
  <w:num w:numId="8">
    <w:abstractNumId w:val="13"/>
  </w:num>
  <w:num w:numId="9">
    <w:abstractNumId w:val="10"/>
  </w:num>
  <w:num w:numId="10">
    <w:abstractNumId w:val="11"/>
  </w:num>
  <w:num w:numId="11">
    <w:abstractNumId w:val="9"/>
  </w:num>
  <w:num w:numId="12">
    <w:abstractNumId w:val="15"/>
  </w:num>
  <w:num w:numId="13">
    <w:abstractNumId w:val="12"/>
  </w:num>
  <w:num w:numId="14">
    <w:abstractNumId w:val="1"/>
  </w:num>
  <w:num w:numId="15">
    <w:abstractNumId w:val="0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BA"/>
    <w:rsid w:val="003156A4"/>
    <w:rsid w:val="00420F43"/>
    <w:rsid w:val="006141BA"/>
    <w:rsid w:val="00A60219"/>
    <w:rsid w:val="00E4140E"/>
    <w:rsid w:val="00E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41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141BA"/>
    <w:pPr>
      <w:widowControl/>
      <w:autoSpaceDE/>
      <w:autoSpaceDN/>
      <w:jc w:val="center"/>
    </w:pPr>
    <w:rPr>
      <w:rFonts w:eastAsia="Calibri"/>
      <w:b/>
      <w:bCs/>
      <w:sz w:val="24"/>
      <w:szCs w:val="24"/>
      <w:lang w:bidi="ar-SA"/>
    </w:rPr>
  </w:style>
  <w:style w:type="character" w:customStyle="1" w:styleId="a4">
    <w:name w:val="Название Знак"/>
    <w:basedOn w:val="a0"/>
    <w:link w:val="a3"/>
    <w:uiPriority w:val="99"/>
    <w:rsid w:val="006141BA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13">
    <w:name w:val="c13"/>
    <w:basedOn w:val="a"/>
    <w:rsid w:val="006141B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2">
    <w:name w:val="c2"/>
    <w:basedOn w:val="a"/>
    <w:rsid w:val="006141B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1">
    <w:name w:val="c1"/>
    <w:basedOn w:val="a"/>
    <w:rsid w:val="006141B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5">
    <w:name w:val="c5"/>
    <w:basedOn w:val="a"/>
    <w:rsid w:val="006141B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10">
    <w:name w:val="c10"/>
    <w:basedOn w:val="a"/>
    <w:rsid w:val="006141B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4">
    <w:name w:val="c4"/>
    <w:basedOn w:val="a0"/>
    <w:rsid w:val="006141BA"/>
  </w:style>
  <w:style w:type="character" w:customStyle="1" w:styleId="c74">
    <w:name w:val="c74"/>
    <w:basedOn w:val="a0"/>
    <w:rsid w:val="006141BA"/>
  </w:style>
  <w:style w:type="character" w:customStyle="1" w:styleId="c50">
    <w:name w:val="c50"/>
    <w:basedOn w:val="a0"/>
    <w:rsid w:val="006141BA"/>
  </w:style>
  <w:style w:type="character" w:customStyle="1" w:styleId="c11">
    <w:name w:val="c11"/>
    <w:basedOn w:val="a0"/>
    <w:rsid w:val="006141BA"/>
  </w:style>
  <w:style w:type="character" w:customStyle="1" w:styleId="c0">
    <w:name w:val="c0"/>
    <w:basedOn w:val="a0"/>
    <w:rsid w:val="006141BA"/>
  </w:style>
  <w:style w:type="character" w:customStyle="1" w:styleId="c31">
    <w:name w:val="c31"/>
    <w:basedOn w:val="a0"/>
    <w:rsid w:val="006141BA"/>
  </w:style>
  <w:style w:type="character" w:customStyle="1" w:styleId="c58">
    <w:name w:val="c58"/>
    <w:basedOn w:val="a0"/>
    <w:rsid w:val="006141BA"/>
  </w:style>
  <w:style w:type="character" w:customStyle="1" w:styleId="c6">
    <w:name w:val="c6"/>
    <w:basedOn w:val="a0"/>
    <w:rsid w:val="006141BA"/>
  </w:style>
  <w:style w:type="character" w:customStyle="1" w:styleId="c8">
    <w:name w:val="c8"/>
    <w:basedOn w:val="a0"/>
    <w:rsid w:val="006141BA"/>
  </w:style>
  <w:style w:type="table" w:customStyle="1" w:styleId="TableNormal">
    <w:name w:val="Table Normal"/>
    <w:uiPriority w:val="2"/>
    <w:semiHidden/>
    <w:qFormat/>
    <w:rsid w:val="006141B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41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141BA"/>
    <w:pPr>
      <w:widowControl/>
      <w:autoSpaceDE/>
      <w:autoSpaceDN/>
      <w:jc w:val="center"/>
    </w:pPr>
    <w:rPr>
      <w:rFonts w:eastAsia="Calibri"/>
      <w:b/>
      <w:bCs/>
      <w:sz w:val="24"/>
      <w:szCs w:val="24"/>
      <w:lang w:bidi="ar-SA"/>
    </w:rPr>
  </w:style>
  <w:style w:type="character" w:customStyle="1" w:styleId="a4">
    <w:name w:val="Название Знак"/>
    <w:basedOn w:val="a0"/>
    <w:link w:val="a3"/>
    <w:uiPriority w:val="99"/>
    <w:rsid w:val="006141BA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13">
    <w:name w:val="c13"/>
    <w:basedOn w:val="a"/>
    <w:rsid w:val="006141B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2">
    <w:name w:val="c2"/>
    <w:basedOn w:val="a"/>
    <w:rsid w:val="006141B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1">
    <w:name w:val="c1"/>
    <w:basedOn w:val="a"/>
    <w:rsid w:val="006141B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5">
    <w:name w:val="c5"/>
    <w:basedOn w:val="a"/>
    <w:rsid w:val="006141B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10">
    <w:name w:val="c10"/>
    <w:basedOn w:val="a"/>
    <w:rsid w:val="006141B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4">
    <w:name w:val="c4"/>
    <w:basedOn w:val="a0"/>
    <w:rsid w:val="006141BA"/>
  </w:style>
  <w:style w:type="character" w:customStyle="1" w:styleId="c74">
    <w:name w:val="c74"/>
    <w:basedOn w:val="a0"/>
    <w:rsid w:val="006141BA"/>
  </w:style>
  <w:style w:type="character" w:customStyle="1" w:styleId="c50">
    <w:name w:val="c50"/>
    <w:basedOn w:val="a0"/>
    <w:rsid w:val="006141BA"/>
  </w:style>
  <w:style w:type="character" w:customStyle="1" w:styleId="c11">
    <w:name w:val="c11"/>
    <w:basedOn w:val="a0"/>
    <w:rsid w:val="006141BA"/>
  </w:style>
  <w:style w:type="character" w:customStyle="1" w:styleId="c0">
    <w:name w:val="c0"/>
    <w:basedOn w:val="a0"/>
    <w:rsid w:val="006141BA"/>
  </w:style>
  <w:style w:type="character" w:customStyle="1" w:styleId="c31">
    <w:name w:val="c31"/>
    <w:basedOn w:val="a0"/>
    <w:rsid w:val="006141BA"/>
  </w:style>
  <w:style w:type="character" w:customStyle="1" w:styleId="c58">
    <w:name w:val="c58"/>
    <w:basedOn w:val="a0"/>
    <w:rsid w:val="006141BA"/>
  </w:style>
  <w:style w:type="character" w:customStyle="1" w:styleId="c6">
    <w:name w:val="c6"/>
    <w:basedOn w:val="a0"/>
    <w:rsid w:val="006141BA"/>
  </w:style>
  <w:style w:type="character" w:customStyle="1" w:styleId="c8">
    <w:name w:val="c8"/>
    <w:basedOn w:val="a0"/>
    <w:rsid w:val="006141BA"/>
  </w:style>
  <w:style w:type="table" w:customStyle="1" w:styleId="TableNormal">
    <w:name w:val="Table Normal"/>
    <w:uiPriority w:val="2"/>
    <w:semiHidden/>
    <w:qFormat/>
    <w:rsid w:val="006141B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2716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Нурия</cp:lastModifiedBy>
  <cp:revision>2</cp:revision>
  <dcterms:created xsi:type="dcterms:W3CDTF">2021-01-13T07:58:00Z</dcterms:created>
  <dcterms:modified xsi:type="dcterms:W3CDTF">2021-01-13T07:58:00Z</dcterms:modified>
</cp:coreProperties>
</file>